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11EFD" w14:textId="76992FE4" w:rsidR="0058046A" w:rsidRDefault="00BA682C" w:rsidP="00E34E03">
      <w:pPr>
        <w:spacing w:line="276" w:lineRule="auto"/>
        <w:ind w:right="-113"/>
        <w:jc w:val="both"/>
        <w:rPr>
          <w:sz w:val="22"/>
          <w:szCs w:val="22"/>
        </w:rPr>
      </w:pPr>
      <w:r w:rsidRPr="00090AAA">
        <w:rPr>
          <w:b/>
          <w:sz w:val="22"/>
          <w:szCs w:val="22"/>
        </w:rPr>
        <w:t>ATA D</w:t>
      </w:r>
      <w:r w:rsidR="009F3544" w:rsidRPr="00090AAA">
        <w:rPr>
          <w:b/>
          <w:sz w:val="22"/>
          <w:szCs w:val="22"/>
        </w:rPr>
        <w:t>A</w:t>
      </w:r>
      <w:r w:rsidR="004A4A6B" w:rsidRPr="00090AAA">
        <w:rPr>
          <w:b/>
          <w:sz w:val="22"/>
          <w:szCs w:val="22"/>
        </w:rPr>
        <w:t xml:space="preserve"> </w:t>
      </w:r>
      <w:r w:rsidR="00BF501B">
        <w:rPr>
          <w:b/>
          <w:sz w:val="22"/>
          <w:szCs w:val="22"/>
        </w:rPr>
        <w:t>3</w:t>
      </w:r>
      <w:r w:rsidR="004A4A6B" w:rsidRPr="00090AAA">
        <w:rPr>
          <w:b/>
          <w:sz w:val="22"/>
          <w:szCs w:val="22"/>
        </w:rPr>
        <w:t>ª</w:t>
      </w:r>
      <w:r w:rsidR="00042678" w:rsidRPr="00090AAA">
        <w:rPr>
          <w:b/>
          <w:sz w:val="22"/>
          <w:szCs w:val="22"/>
        </w:rPr>
        <w:t xml:space="preserve"> </w:t>
      </w:r>
      <w:r w:rsidR="008F2B57" w:rsidRPr="00090AAA">
        <w:rPr>
          <w:b/>
          <w:sz w:val="22"/>
          <w:szCs w:val="22"/>
        </w:rPr>
        <w:t>REUNIÃO ORDINÁRIA DO CONSELHO FISCAL DA EMPRESA DE DE</w:t>
      </w:r>
      <w:r w:rsidR="00164899">
        <w:rPr>
          <w:b/>
          <w:sz w:val="22"/>
          <w:szCs w:val="22"/>
        </w:rPr>
        <w:t>SE</w:t>
      </w:r>
      <w:r w:rsidR="008F2B57" w:rsidRPr="00090AAA">
        <w:rPr>
          <w:b/>
          <w:sz w:val="22"/>
          <w:szCs w:val="22"/>
        </w:rPr>
        <w:t>NVOLVIME</w:t>
      </w:r>
      <w:r w:rsidR="00981A27" w:rsidRPr="00090AAA">
        <w:rPr>
          <w:b/>
          <w:sz w:val="22"/>
          <w:szCs w:val="22"/>
        </w:rPr>
        <w:t>N</w:t>
      </w:r>
      <w:r w:rsidR="008F2B57" w:rsidRPr="00090AAA">
        <w:rPr>
          <w:b/>
          <w:sz w:val="22"/>
          <w:szCs w:val="22"/>
        </w:rPr>
        <w:t>TO AGROPECUÁRIO DE SERGIPE</w:t>
      </w:r>
      <w:r w:rsidR="00CA33B6" w:rsidRPr="00090AAA">
        <w:rPr>
          <w:b/>
          <w:sz w:val="22"/>
          <w:szCs w:val="22"/>
        </w:rPr>
        <w:t xml:space="preserve"> – EMDAGRO,</w:t>
      </w:r>
      <w:r w:rsidR="00B125CE" w:rsidRPr="00090AAA">
        <w:rPr>
          <w:b/>
          <w:sz w:val="22"/>
          <w:szCs w:val="22"/>
        </w:rPr>
        <w:t xml:space="preserve"> REALIZADA NO DI</w:t>
      </w:r>
      <w:r w:rsidR="00491B93" w:rsidRPr="00090AAA">
        <w:rPr>
          <w:b/>
          <w:sz w:val="22"/>
          <w:szCs w:val="22"/>
        </w:rPr>
        <w:t>A</w:t>
      </w:r>
      <w:r w:rsidR="006E3155" w:rsidRPr="00090AAA">
        <w:rPr>
          <w:b/>
          <w:sz w:val="22"/>
          <w:szCs w:val="22"/>
        </w:rPr>
        <w:t xml:space="preserve"> </w:t>
      </w:r>
      <w:r w:rsidR="00DA2CD4">
        <w:rPr>
          <w:b/>
          <w:sz w:val="22"/>
          <w:szCs w:val="22"/>
        </w:rPr>
        <w:t>2</w:t>
      </w:r>
      <w:r w:rsidR="00BF501B">
        <w:rPr>
          <w:b/>
          <w:sz w:val="22"/>
          <w:szCs w:val="22"/>
        </w:rPr>
        <w:t>1</w:t>
      </w:r>
      <w:r w:rsidR="0091579A">
        <w:rPr>
          <w:b/>
          <w:sz w:val="22"/>
          <w:szCs w:val="22"/>
        </w:rPr>
        <w:t xml:space="preserve"> </w:t>
      </w:r>
      <w:r w:rsidR="009E25AA" w:rsidRPr="00090AAA">
        <w:rPr>
          <w:b/>
          <w:sz w:val="22"/>
          <w:szCs w:val="22"/>
        </w:rPr>
        <w:t>DE</w:t>
      </w:r>
      <w:r w:rsidR="00BF501B">
        <w:rPr>
          <w:b/>
          <w:sz w:val="22"/>
          <w:szCs w:val="22"/>
        </w:rPr>
        <w:t xml:space="preserve"> MARÇO</w:t>
      </w:r>
      <w:r w:rsidR="009E25AA" w:rsidRPr="00090AAA">
        <w:rPr>
          <w:b/>
          <w:sz w:val="22"/>
          <w:szCs w:val="22"/>
        </w:rPr>
        <w:t xml:space="preserve"> </w:t>
      </w:r>
      <w:r w:rsidR="00491B93" w:rsidRPr="00090AAA">
        <w:rPr>
          <w:b/>
          <w:sz w:val="22"/>
          <w:szCs w:val="22"/>
        </w:rPr>
        <w:t>DE</w:t>
      </w:r>
      <w:r w:rsidR="00280FE5" w:rsidRPr="00090AAA">
        <w:rPr>
          <w:b/>
          <w:sz w:val="22"/>
          <w:szCs w:val="22"/>
        </w:rPr>
        <w:t xml:space="preserve"> </w:t>
      </w:r>
      <w:r w:rsidR="005F6C0A" w:rsidRPr="00090AAA">
        <w:rPr>
          <w:b/>
          <w:sz w:val="22"/>
          <w:szCs w:val="22"/>
        </w:rPr>
        <w:t>20</w:t>
      </w:r>
      <w:r w:rsidR="00016DDE" w:rsidRPr="00090AAA">
        <w:rPr>
          <w:b/>
          <w:sz w:val="22"/>
          <w:szCs w:val="22"/>
        </w:rPr>
        <w:t>2</w:t>
      </w:r>
      <w:r w:rsidR="00197D5F">
        <w:rPr>
          <w:b/>
          <w:sz w:val="22"/>
          <w:szCs w:val="22"/>
        </w:rPr>
        <w:t>4</w:t>
      </w:r>
      <w:r w:rsidR="00687904" w:rsidRPr="00090AAA">
        <w:rPr>
          <w:b/>
          <w:sz w:val="22"/>
          <w:szCs w:val="22"/>
        </w:rPr>
        <w:t xml:space="preserve">  </w:t>
      </w:r>
      <w:r w:rsidR="00E76210" w:rsidRPr="00090AAA">
        <w:rPr>
          <w:b/>
          <w:sz w:val="22"/>
          <w:szCs w:val="22"/>
        </w:rPr>
        <w:t>-----</w:t>
      </w:r>
      <w:r w:rsidR="00D11A32" w:rsidRPr="00090AAA">
        <w:rPr>
          <w:b/>
          <w:sz w:val="22"/>
          <w:szCs w:val="22"/>
        </w:rPr>
        <w:t>-</w:t>
      </w:r>
      <w:r w:rsidR="00721B12" w:rsidRPr="00090AAA">
        <w:rPr>
          <w:b/>
          <w:sz w:val="22"/>
          <w:szCs w:val="22"/>
        </w:rPr>
        <w:t>--------------------------------------------------------------------------------------------------</w:t>
      </w:r>
      <w:r w:rsidR="00563BAD" w:rsidRPr="00090AAA">
        <w:rPr>
          <w:b/>
          <w:sz w:val="22"/>
          <w:szCs w:val="22"/>
        </w:rPr>
        <w:t>----</w:t>
      </w:r>
      <w:r w:rsidR="00C711C9">
        <w:rPr>
          <w:b/>
          <w:sz w:val="22"/>
          <w:szCs w:val="22"/>
        </w:rPr>
        <w:t>----------------------------------------------------------------------------------------------------------------------------------------</w:t>
      </w:r>
      <w:r w:rsidR="00D11A32" w:rsidRPr="00090AAA">
        <w:rPr>
          <w:b/>
          <w:sz w:val="22"/>
          <w:szCs w:val="22"/>
        </w:rPr>
        <w:t>A</w:t>
      </w:r>
      <w:r w:rsidR="008F2B57" w:rsidRPr="00090AAA">
        <w:rPr>
          <w:sz w:val="22"/>
          <w:szCs w:val="22"/>
        </w:rPr>
        <w:t>os</w:t>
      </w:r>
      <w:r w:rsidR="00A929B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 xml:space="preserve">vinte e </w:t>
      </w:r>
      <w:r w:rsidR="00BF501B">
        <w:rPr>
          <w:sz w:val="22"/>
          <w:szCs w:val="22"/>
        </w:rPr>
        <w:t>um</w:t>
      </w:r>
      <w:r w:rsidR="00A929B4" w:rsidRPr="00090AAA">
        <w:rPr>
          <w:sz w:val="22"/>
          <w:szCs w:val="22"/>
        </w:rPr>
        <w:t xml:space="preserve"> dias</w:t>
      </w:r>
      <w:r w:rsidR="00A905FE" w:rsidRPr="00090AAA">
        <w:rPr>
          <w:sz w:val="22"/>
          <w:szCs w:val="22"/>
        </w:rPr>
        <w:t xml:space="preserve"> do mês de  </w:t>
      </w:r>
      <w:r w:rsidR="00C442DC" w:rsidRPr="00090AAA">
        <w:rPr>
          <w:sz w:val="22"/>
          <w:szCs w:val="22"/>
        </w:rPr>
        <w:t xml:space="preserve"> </w:t>
      </w:r>
      <w:r w:rsidR="00754E10" w:rsidRPr="00090AAA">
        <w:rPr>
          <w:sz w:val="22"/>
          <w:szCs w:val="22"/>
        </w:rPr>
        <w:t>de 20</w:t>
      </w:r>
      <w:r w:rsidR="00C7198D" w:rsidRPr="00090AAA">
        <w:rPr>
          <w:sz w:val="22"/>
          <w:szCs w:val="22"/>
        </w:rPr>
        <w:t>2</w:t>
      </w:r>
      <w:r w:rsidR="00DA2CD4">
        <w:rPr>
          <w:sz w:val="22"/>
          <w:szCs w:val="22"/>
        </w:rPr>
        <w:t>4</w:t>
      </w:r>
      <w:r w:rsidR="00CB4A78" w:rsidRPr="00090AAA">
        <w:rPr>
          <w:sz w:val="22"/>
          <w:szCs w:val="22"/>
        </w:rPr>
        <w:t xml:space="preserve"> </w:t>
      </w:r>
      <w:r w:rsidR="000C328E" w:rsidRPr="00090AAA">
        <w:rPr>
          <w:sz w:val="22"/>
          <w:szCs w:val="22"/>
        </w:rPr>
        <w:t xml:space="preserve">do </w:t>
      </w:r>
      <w:r w:rsidR="008F2B57" w:rsidRPr="00090AAA">
        <w:rPr>
          <w:sz w:val="22"/>
          <w:szCs w:val="22"/>
        </w:rPr>
        <w:t>ano de dois</w:t>
      </w:r>
      <w:r w:rsidR="000B0094" w:rsidRPr="00090AAA">
        <w:rPr>
          <w:sz w:val="22"/>
          <w:szCs w:val="22"/>
        </w:rPr>
        <w:t xml:space="preserve"> mil e </w:t>
      </w:r>
      <w:r w:rsidR="00F13E2D" w:rsidRPr="00090AAA">
        <w:rPr>
          <w:sz w:val="22"/>
          <w:szCs w:val="22"/>
        </w:rPr>
        <w:t>vinte</w:t>
      </w:r>
      <w:r w:rsidR="0010256E" w:rsidRPr="00090AAA">
        <w:rPr>
          <w:sz w:val="22"/>
          <w:szCs w:val="22"/>
        </w:rPr>
        <w:t xml:space="preserve"> e</w:t>
      </w:r>
      <w:r w:rsidR="00966734" w:rsidRPr="00090AAA">
        <w:rPr>
          <w:sz w:val="22"/>
          <w:szCs w:val="22"/>
        </w:rPr>
        <w:t xml:space="preserve"> </w:t>
      </w:r>
      <w:r w:rsidR="00DA2CD4">
        <w:rPr>
          <w:sz w:val="22"/>
          <w:szCs w:val="22"/>
        </w:rPr>
        <w:t>quatro</w:t>
      </w:r>
      <w:r w:rsidR="00CB4A78" w:rsidRPr="00090AAA">
        <w:rPr>
          <w:sz w:val="22"/>
          <w:szCs w:val="22"/>
        </w:rPr>
        <w:t xml:space="preserve"> às </w:t>
      </w:r>
      <w:r w:rsidR="00DA2CD4">
        <w:rPr>
          <w:sz w:val="22"/>
          <w:szCs w:val="22"/>
        </w:rPr>
        <w:t>9</w:t>
      </w:r>
      <w:r w:rsidR="00A512C5" w:rsidRPr="00090AAA">
        <w:rPr>
          <w:sz w:val="22"/>
          <w:szCs w:val="22"/>
        </w:rPr>
        <w:t>h,</w:t>
      </w:r>
      <w:r w:rsidR="008F2B57" w:rsidRPr="00090AAA">
        <w:rPr>
          <w:sz w:val="22"/>
          <w:szCs w:val="22"/>
        </w:rPr>
        <w:t xml:space="preserve"> na Sala de Reuniões do Conselho de Administração da Empresa de Desenvolvimento Agropecuário de Sergipe - EMDAGRO,  situada na Av.</w:t>
      </w:r>
      <w:r w:rsidR="004A4A6B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Carlos Rodrigues Cruz, s/n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-</w:t>
      </w:r>
      <w:r w:rsidR="00A079AA" w:rsidRPr="00090AAA">
        <w:rPr>
          <w:sz w:val="22"/>
          <w:szCs w:val="22"/>
        </w:rPr>
        <w:t xml:space="preserve"> </w:t>
      </w:r>
      <w:r w:rsidR="008F2B57" w:rsidRPr="00090AAA">
        <w:rPr>
          <w:sz w:val="22"/>
          <w:szCs w:val="22"/>
        </w:rPr>
        <w:t>Centro Administrativo Governador Augusto Franco, reuniram-s</w:t>
      </w:r>
      <w:r w:rsidR="00772E44" w:rsidRPr="00090AAA">
        <w:rPr>
          <w:sz w:val="22"/>
          <w:szCs w:val="22"/>
        </w:rPr>
        <w:t>e os membros do Conselho Fiscal</w:t>
      </w:r>
      <w:r w:rsidR="0099128F" w:rsidRPr="00090AAA">
        <w:rPr>
          <w:sz w:val="22"/>
          <w:szCs w:val="22"/>
        </w:rPr>
        <w:t xml:space="preserve"> </w:t>
      </w:r>
      <w:r w:rsidR="00FB47D6">
        <w:rPr>
          <w:sz w:val="22"/>
          <w:szCs w:val="22"/>
        </w:rPr>
        <w:t>–</w:t>
      </w:r>
      <w:r w:rsidR="003929BF" w:rsidRPr="00090AAA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PEDRO DA SILVA,</w:t>
      </w:r>
      <w:r w:rsidR="003929BF" w:rsidRPr="00090AAA">
        <w:rPr>
          <w:b/>
          <w:bCs/>
          <w:sz w:val="22"/>
          <w:szCs w:val="22"/>
        </w:rPr>
        <w:t xml:space="preserve"> </w:t>
      </w:r>
      <w:r w:rsidR="00FB47D6">
        <w:rPr>
          <w:sz w:val="22"/>
          <w:szCs w:val="22"/>
        </w:rPr>
        <w:t xml:space="preserve"> </w:t>
      </w:r>
      <w:r w:rsidR="00FB47D6">
        <w:rPr>
          <w:b/>
          <w:bCs/>
          <w:sz w:val="22"/>
          <w:szCs w:val="22"/>
        </w:rPr>
        <w:t>MISAEL DANTAS SOARES</w:t>
      </w:r>
      <w:r w:rsidR="00227585" w:rsidRPr="00090AAA">
        <w:rPr>
          <w:sz w:val="22"/>
          <w:szCs w:val="22"/>
        </w:rPr>
        <w:t xml:space="preserve"> e </w:t>
      </w:r>
      <w:r w:rsidR="00227585" w:rsidRPr="00090AAA">
        <w:rPr>
          <w:b/>
          <w:bCs/>
          <w:sz w:val="22"/>
          <w:szCs w:val="22"/>
        </w:rPr>
        <w:t>MANUEL DE OLIVEIRA SILVA NETO</w:t>
      </w:r>
      <w:r w:rsidR="00227585" w:rsidRPr="00090AAA">
        <w:rPr>
          <w:sz w:val="22"/>
          <w:szCs w:val="22"/>
        </w:rPr>
        <w:t xml:space="preserve"> </w:t>
      </w:r>
      <w:r w:rsidR="008A6AEA" w:rsidRPr="00090AAA">
        <w:rPr>
          <w:sz w:val="22"/>
          <w:szCs w:val="22"/>
        </w:rPr>
        <w:t>com a</w:t>
      </w:r>
      <w:r w:rsidR="005C66F6" w:rsidRPr="00090AAA">
        <w:rPr>
          <w:sz w:val="22"/>
          <w:szCs w:val="22"/>
        </w:rPr>
        <w:t xml:space="preserve"> participação do Diretor Administrativo e Financeiro </w:t>
      </w:r>
      <w:r w:rsidR="00BD0D07" w:rsidRPr="00090AAA">
        <w:rPr>
          <w:b/>
          <w:bCs/>
          <w:sz w:val="22"/>
          <w:szCs w:val="22"/>
        </w:rPr>
        <w:t>FERNANDO ANDRÉ PINTO DE OLIVEIRA</w:t>
      </w:r>
      <w:r w:rsidR="007223E1">
        <w:rPr>
          <w:sz w:val="22"/>
          <w:szCs w:val="22"/>
        </w:rPr>
        <w:t xml:space="preserve"> </w:t>
      </w:r>
      <w:r w:rsidR="00DE1084" w:rsidRPr="00090AAA">
        <w:rPr>
          <w:sz w:val="22"/>
          <w:szCs w:val="22"/>
        </w:rPr>
        <w:t>–</w:t>
      </w:r>
      <w:r w:rsidR="0099128F" w:rsidRPr="00090AAA">
        <w:rPr>
          <w:sz w:val="22"/>
          <w:szCs w:val="22"/>
        </w:rPr>
        <w:t xml:space="preserve"> </w:t>
      </w:r>
      <w:r w:rsidR="003F69E7" w:rsidRPr="00090AAA">
        <w:rPr>
          <w:b/>
          <w:bCs/>
          <w:sz w:val="22"/>
          <w:szCs w:val="22"/>
        </w:rPr>
        <w:t>CARMEM MARIA AZEVEDO SANTOS</w:t>
      </w:r>
      <w:r w:rsidR="003F69E7" w:rsidRPr="00090AAA">
        <w:rPr>
          <w:sz w:val="22"/>
          <w:szCs w:val="22"/>
        </w:rPr>
        <w:t xml:space="preserve"> </w:t>
      </w:r>
      <w:r w:rsidR="009C0758" w:rsidRPr="00090AAA">
        <w:rPr>
          <w:sz w:val="22"/>
          <w:szCs w:val="22"/>
        </w:rPr>
        <w:t>-</w:t>
      </w:r>
      <w:r w:rsidR="007223E1">
        <w:rPr>
          <w:sz w:val="22"/>
          <w:szCs w:val="22"/>
        </w:rPr>
        <w:t xml:space="preserve"> </w:t>
      </w:r>
      <w:r w:rsidR="00950187">
        <w:rPr>
          <w:sz w:val="22"/>
          <w:szCs w:val="22"/>
        </w:rPr>
        <w:t>C</w:t>
      </w:r>
      <w:r w:rsidR="004E6E36">
        <w:rPr>
          <w:sz w:val="22"/>
          <w:szCs w:val="22"/>
        </w:rPr>
        <w:t xml:space="preserve">oordenadora do </w:t>
      </w:r>
      <w:r w:rsidR="009C0758" w:rsidRPr="00090AAA">
        <w:rPr>
          <w:sz w:val="22"/>
          <w:szCs w:val="22"/>
        </w:rPr>
        <w:t xml:space="preserve"> Setor Contábil/Fiscal </w:t>
      </w:r>
      <w:r w:rsidR="0099128F" w:rsidRPr="00090AAA">
        <w:rPr>
          <w:sz w:val="22"/>
          <w:szCs w:val="22"/>
        </w:rPr>
        <w:t xml:space="preserve">e a Coordenadora Financeira </w:t>
      </w:r>
      <w:r w:rsidR="0099128F" w:rsidRPr="00090AAA">
        <w:rPr>
          <w:b/>
          <w:bCs/>
          <w:sz w:val="22"/>
          <w:szCs w:val="22"/>
        </w:rPr>
        <w:t>I</w:t>
      </w:r>
      <w:r w:rsidR="00940075" w:rsidRPr="00090AAA">
        <w:rPr>
          <w:b/>
          <w:bCs/>
          <w:sz w:val="22"/>
          <w:szCs w:val="22"/>
        </w:rPr>
        <w:t>Z</w:t>
      </w:r>
      <w:r w:rsidR="0099128F" w:rsidRPr="00090AAA">
        <w:rPr>
          <w:b/>
          <w:bCs/>
          <w:sz w:val="22"/>
          <w:szCs w:val="22"/>
        </w:rPr>
        <w:t>ABEL PASSOS PRADO SOUZA DOS SANTOS</w:t>
      </w:r>
      <w:r w:rsidR="008627C6" w:rsidRPr="00090AAA">
        <w:rPr>
          <w:b/>
          <w:bCs/>
          <w:sz w:val="22"/>
          <w:szCs w:val="22"/>
        </w:rPr>
        <w:t xml:space="preserve">. </w:t>
      </w:r>
      <w:r w:rsidR="005C66F6" w:rsidRPr="00090AAA">
        <w:rPr>
          <w:b/>
          <w:bCs/>
          <w:sz w:val="22"/>
          <w:szCs w:val="22"/>
        </w:rPr>
        <w:t xml:space="preserve"> </w:t>
      </w:r>
      <w:r w:rsidR="008627C6" w:rsidRPr="00090AAA">
        <w:rPr>
          <w:sz w:val="22"/>
          <w:szCs w:val="22"/>
        </w:rPr>
        <w:t>Ato contínuo</w:t>
      </w:r>
      <w:r w:rsidR="008627C6" w:rsidRPr="00090AAA">
        <w:rPr>
          <w:b/>
          <w:bCs/>
          <w:sz w:val="22"/>
          <w:szCs w:val="22"/>
        </w:rPr>
        <w:t xml:space="preserve">, </w:t>
      </w:r>
      <w:r w:rsidR="008627C6" w:rsidRPr="00090AAA">
        <w:rPr>
          <w:sz w:val="22"/>
          <w:szCs w:val="22"/>
        </w:rPr>
        <w:t>os Conselheiros Fiscais</w:t>
      </w:r>
      <w:r w:rsidR="008627C6" w:rsidRPr="00090AAA">
        <w:rPr>
          <w:b/>
          <w:bCs/>
          <w:sz w:val="22"/>
          <w:szCs w:val="22"/>
        </w:rPr>
        <w:t xml:space="preserve"> </w:t>
      </w:r>
      <w:r w:rsidR="00477B2D" w:rsidRPr="00090AAA">
        <w:rPr>
          <w:sz w:val="22"/>
          <w:szCs w:val="22"/>
        </w:rPr>
        <w:t xml:space="preserve">passando para </w:t>
      </w:r>
      <w:r w:rsidR="00477B2D" w:rsidRPr="00090AAA">
        <w:rPr>
          <w:b/>
          <w:bCs/>
          <w:sz w:val="22"/>
          <w:szCs w:val="22"/>
        </w:rPr>
        <w:t>o item “1.0” da pauta</w:t>
      </w:r>
      <w:r w:rsidR="00477B2D" w:rsidRPr="00090AAA">
        <w:rPr>
          <w:sz w:val="22"/>
          <w:szCs w:val="22"/>
        </w:rPr>
        <w:t xml:space="preserve"> –</w:t>
      </w:r>
      <w:r w:rsidR="00830636" w:rsidRPr="00090AAA">
        <w:rPr>
          <w:sz w:val="22"/>
          <w:szCs w:val="22"/>
        </w:rPr>
        <w:t xml:space="preserve"> Discussão e Homologação da </w:t>
      </w:r>
      <w:r w:rsidR="00C119DB" w:rsidRPr="00090AAA">
        <w:rPr>
          <w:sz w:val="22"/>
          <w:szCs w:val="22"/>
        </w:rPr>
        <w:t>A</w:t>
      </w:r>
      <w:r w:rsidR="00830636" w:rsidRPr="00090AAA">
        <w:rPr>
          <w:sz w:val="22"/>
          <w:szCs w:val="22"/>
        </w:rPr>
        <w:t>ta da reunião anterior informando que foi anteriormente distribuída para todos Conselheiros submetendo-a em votação. Foi colocada em votação sendo a mesma aprovada por unanimidade</w:t>
      </w:r>
      <w:r w:rsidR="006F0F60" w:rsidRPr="00090AAA">
        <w:rPr>
          <w:sz w:val="22"/>
          <w:szCs w:val="22"/>
        </w:rPr>
        <w:t xml:space="preserve">. </w:t>
      </w:r>
      <w:r w:rsidR="000867CC" w:rsidRPr="00090AAA">
        <w:rPr>
          <w:color w:val="000000"/>
          <w:sz w:val="22"/>
          <w:szCs w:val="22"/>
        </w:rPr>
        <w:t xml:space="preserve">Ato continuo, os Conselheiros Fiscais passaram para o </w:t>
      </w:r>
      <w:r w:rsidR="000867CC" w:rsidRPr="00090AAA">
        <w:rPr>
          <w:b/>
          <w:bCs/>
          <w:color w:val="000000"/>
          <w:sz w:val="22"/>
          <w:szCs w:val="22"/>
        </w:rPr>
        <w:t xml:space="preserve">item da pauta 2.0 – </w:t>
      </w:r>
      <w:r w:rsidR="003771B7">
        <w:rPr>
          <w:b/>
          <w:bCs/>
          <w:color w:val="000000"/>
          <w:sz w:val="22"/>
          <w:szCs w:val="22"/>
        </w:rPr>
        <w:t>Discuss</w:t>
      </w:r>
      <w:r w:rsidR="0075226D">
        <w:rPr>
          <w:b/>
          <w:bCs/>
          <w:color w:val="000000"/>
          <w:sz w:val="22"/>
          <w:szCs w:val="22"/>
        </w:rPr>
        <w:t>ã</w:t>
      </w:r>
      <w:r w:rsidR="003771B7">
        <w:rPr>
          <w:b/>
          <w:bCs/>
          <w:color w:val="000000"/>
          <w:sz w:val="22"/>
          <w:szCs w:val="22"/>
        </w:rPr>
        <w:t>o e homo</w:t>
      </w:r>
      <w:r w:rsidR="0075226D">
        <w:rPr>
          <w:b/>
          <w:bCs/>
          <w:color w:val="000000"/>
          <w:sz w:val="22"/>
          <w:szCs w:val="22"/>
        </w:rPr>
        <w:t xml:space="preserve">logação do balancete do mês de </w:t>
      </w:r>
      <w:r w:rsidR="00BF501B">
        <w:rPr>
          <w:b/>
          <w:bCs/>
          <w:color w:val="000000"/>
          <w:sz w:val="22"/>
          <w:szCs w:val="22"/>
        </w:rPr>
        <w:t>janeiro/2024</w:t>
      </w:r>
      <w:r w:rsidR="0075226D">
        <w:rPr>
          <w:b/>
          <w:bCs/>
          <w:color w:val="000000"/>
          <w:sz w:val="22"/>
          <w:szCs w:val="22"/>
        </w:rPr>
        <w:t xml:space="preserve">. </w:t>
      </w:r>
      <w:r w:rsidR="0075226D" w:rsidRPr="00382118">
        <w:rPr>
          <w:color w:val="000000"/>
          <w:sz w:val="22"/>
          <w:szCs w:val="22"/>
        </w:rPr>
        <w:t>Usando da palavra</w:t>
      </w:r>
      <w:r w:rsidR="00DA2CD4">
        <w:rPr>
          <w:color w:val="000000"/>
          <w:sz w:val="22"/>
          <w:szCs w:val="22"/>
        </w:rPr>
        <w:t xml:space="preserve">, </w:t>
      </w:r>
      <w:r w:rsidR="00D9788B">
        <w:rPr>
          <w:color w:val="000000"/>
          <w:sz w:val="22"/>
          <w:szCs w:val="22"/>
        </w:rPr>
        <w:t xml:space="preserve">os </w:t>
      </w:r>
      <w:proofErr w:type="gramStart"/>
      <w:r w:rsidR="00D9788B">
        <w:rPr>
          <w:color w:val="000000"/>
          <w:sz w:val="22"/>
          <w:szCs w:val="22"/>
        </w:rPr>
        <w:t xml:space="preserve">Conselheiros </w:t>
      </w:r>
      <w:r w:rsidR="00C02314">
        <w:rPr>
          <w:color w:val="000000"/>
          <w:sz w:val="22"/>
          <w:szCs w:val="22"/>
        </w:rPr>
        <w:t xml:space="preserve"> </w:t>
      </w:r>
      <w:r w:rsidR="00D9788B">
        <w:rPr>
          <w:color w:val="000000"/>
          <w:sz w:val="22"/>
          <w:szCs w:val="22"/>
        </w:rPr>
        <w:t>apresent</w:t>
      </w:r>
      <w:r w:rsidR="00C02314">
        <w:rPr>
          <w:color w:val="000000"/>
          <w:sz w:val="22"/>
          <w:szCs w:val="22"/>
        </w:rPr>
        <w:t>aram</w:t>
      </w:r>
      <w:proofErr w:type="gramEnd"/>
      <w:r w:rsidR="00C02314">
        <w:rPr>
          <w:color w:val="000000"/>
          <w:sz w:val="22"/>
          <w:szCs w:val="22"/>
        </w:rPr>
        <w:t xml:space="preserve"> o balancete do mês de janeiro/2024 no qual constataram </w:t>
      </w:r>
      <w:r w:rsidR="00D8288D">
        <w:rPr>
          <w:color w:val="000000"/>
          <w:sz w:val="22"/>
          <w:szCs w:val="22"/>
        </w:rPr>
        <w:t xml:space="preserve">que o mesmo atende as Normas Brasileiras de Contabilidade Aplicadas ao Setor Público(NBCASP) e evidencia a situação </w:t>
      </w:r>
      <w:proofErr w:type="spellStart"/>
      <w:r w:rsidR="00D8288D">
        <w:rPr>
          <w:color w:val="000000"/>
          <w:sz w:val="22"/>
          <w:szCs w:val="22"/>
        </w:rPr>
        <w:t>Economico-Financeira</w:t>
      </w:r>
      <w:proofErr w:type="spellEnd"/>
      <w:r w:rsidR="00D8288D">
        <w:rPr>
          <w:color w:val="000000"/>
          <w:sz w:val="22"/>
          <w:szCs w:val="22"/>
        </w:rPr>
        <w:t xml:space="preserve"> e Patrimonial da Empresa.  O Demonstrativo das Variações Patri</w:t>
      </w:r>
      <w:r w:rsidR="006C45DE">
        <w:rPr>
          <w:color w:val="000000"/>
          <w:sz w:val="22"/>
          <w:szCs w:val="22"/>
        </w:rPr>
        <w:t>m</w:t>
      </w:r>
      <w:r w:rsidR="00D8288D">
        <w:rPr>
          <w:color w:val="000000"/>
          <w:sz w:val="22"/>
          <w:szCs w:val="22"/>
        </w:rPr>
        <w:t xml:space="preserve">oniais </w:t>
      </w:r>
      <w:r w:rsidR="006C45DE">
        <w:rPr>
          <w:color w:val="000000"/>
          <w:sz w:val="22"/>
          <w:szCs w:val="22"/>
        </w:rPr>
        <w:t xml:space="preserve">(VPA/VPD) </w:t>
      </w:r>
      <w:r w:rsidR="005A2CF6">
        <w:rPr>
          <w:color w:val="000000"/>
          <w:sz w:val="22"/>
          <w:szCs w:val="22"/>
        </w:rPr>
        <w:t xml:space="preserve">– Variação </w:t>
      </w:r>
      <w:proofErr w:type="spellStart"/>
      <w:r w:rsidR="005A2CF6">
        <w:rPr>
          <w:color w:val="000000"/>
          <w:sz w:val="22"/>
          <w:szCs w:val="22"/>
        </w:rPr>
        <w:t>Patrimoinial</w:t>
      </w:r>
      <w:proofErr w:type="spellEnd"/>
      <w:r w:rsidR="005A2CF6">
        <w:rPr>
          <w:color w:val="000000"/>
          <w:sz w:val="22"/>
          <w:szCs w:val="22"/>
        </w:rPr>
        <w:t xml:space="preserve"> </w:t>
      </w:r>
      <w:proofErr w:type="gramStart"/>
      <w:r w:rsidR="005A2CF6">
        <w:rPr>
          <w:color w:val="000000"/>
          <w:sz w:val="22"/>
          <w:szCs w:val="22"/>
        </w:rPr>
        <w:t>Aumentativa(</w:t>
      </w:r>
      <w:proofErr w:type="gramEnd"/>
      <w:r w:rsidR="005A2CF6">
        <w:rPr>
          <w:color w:val="000000"/>
          <w:sz w:val="22"/>
          <w:szCs w:val="22"/>
        </w:rPr>
        <w:t xml:space="preserve">VPA) – Receitas/Ganhos Patrimoniais apresentou um total de R$ 3.996.807,32. Na Variação Patrimonial Diminutiva (VPD) – Totalizando o total de </w:t>
      </w:r>
      <w:r w:rsidR="005A2CF6" w:rsidRPr="00507EBC">
        <w:rPr>
          <w:b/>
          <w:bCs/>
          <w:color w:val="000000"/>
          <w:sz w:val="22"/>
          <w:szCs w:val="22"/>
        </w:rPr>
        <w:t>R$ 8.878.941,54</w:t>
      </w:r>
      <w:r w:rsidR="002C0ADC">
        <w:rPr>
          <w:color w:val="000000"/>
          <w:sz w:val="22"/>
          <w:szCs w:val="22"/>
        </w:rPr>
        <w:t xml:space="preserve"> </w:t>
      </w:r>
      <w:r w:rsidR="002E6BCF">
        <w:rPr>
          <w:color w:val="000000"/>
          <w:sz w:val="22"/>
          <w:szCs w:val="22"/>
        </w:rPr>
        <w:t xml:space="preserve">– Análise do Balanço Patrimonial -BP, analisado o saldo Ativo  e do Passivo do Balanço Patrimonial com Base no Balancete Contábil de janeiro de 2024, o mesmo é a demonstração que apresenta os bens, direitos, obrigações e a situação liquida da Empresa. A situação </w:t>
      </w:r>
      <w:proofErr w:type="gramStart"/>
      <w:r w:rsidR="002E6BCF">
        <w:rPr>
          <w:color w:val="000000"/>
          <w:sz w:val="22"/>
          <w:szCs w:val="22"/>
        </w:rPr>
        <w:t>patrimonial  em</w:t>
      </w:r>
      <w:proofErr w:type="gramEnd"/>
      <w:r w:rsidR="002E6BCF">
        <w:rPr>
          <w:color w:val="000000"/>
          <w:sz w:val="22"/>
          <w:szCs w:val="22"/>
        </w:rPr>
        <w:t xml:space="preserve"> 31 de janeiro de 2024 apresentava a seguinte composição. A composição do saldo do ativo  foi de </w:t>
      </w:r>
      <w:r w:rsidR="002E6BCF" w:rsidRPr="00507EBC">
        <w:rPr>
          <w:b/>
          <w:bCs/>
          <w:color w:val="000000"/>
          <w:sz w:val="22"/>
          <w:szCs w:val="22"/>
        </w:rPr>
        <w:t xml:space="preserve">R$ </w:t>
      </w:r>
      <w:r w:rsidR="00CD3754" w:rsidRPr="00507EBC">
        <w:rPr>
          <w:b/>
          <w:bCs/>
          <w:color w:val="000000"/>
          <w:sz w:val="22"/>
          <w:szCs w:val="22"/>
        </w:rPr>
        <w:t>28.120.269,54</w:t>
      </w:r>
      <w:r w:rsidR="00CD3754">
        <w:rPr>
          <w:color w:val="000000"/>
          <w:sz w:val="22"/>
          <w:szCs w:val="22"/>
        </w:rPr>
        <w:t xml:space="preserve"> – Composição do Saldo Passivo foi de </w:t>
      </w:r>
      <w:r w:rsidR="00CD3754" w:rsidRPr="00507EBC">
        <w:rPr>
          <w:b/>
          <w:bCs/>
          <w:color w:val="000000"/>
          <w:sz w:val="22"/>
          <w:szCs w:val="22"/>
        </w:rPr>
        <w:t>R$ 71.004.849,95</w:t>
      </w:r>
      <w:r w:rsidR="00CD3754">
        <w:rPr>
          <w:color w:val="000000"/>
          <w:sz w:val="22"/>
          <w:szCs w:val="22"/>
        </w:rPr>
        <w:t xml:space="preserve"> – Composição do Saldo do Resultado Patrimonial </w:t>
      </w:r>
      <w:r w:rsidR="00507EBC">
        <w:rPr>
          <w:color w:val="000000"/>
          <w:sz w:val="22"/>
          <w:szCs w:val="22"/>
        </w:rPr>
        <w:t xml:space="preserve"> Liquido foi de R$ </w:t>
      </w:r>
      <w:r w:rsidR="00507EBC" w:rsidRPr="00507EBC">
        <w:rPr>
          <w:b/>
          <w:bCs/>
          <w:color w:val="000000"/>
          <w:sz w:val="22"/>
          <w:szCs w:val="22"/>
        </w:rPr>
        <w:t>- 38.002.446,19</w:t>
      </w:r>
      <w:r w:rsidR="00507EBC">
        <w:rPr>
          <w:color w:val="000000"/>
          <w:sz w:val="22"/>
          <w:szCs w:val="22"/>
        </w:rPr>
        <w:t xml:space="preserve"> – A Composição do Saldo do Resultado Patrimonial foi de R$ </w:t>
      </w:r>
      <w:r w:rsidR="00507EBC" w:rsidRPr="00507EBC">
        <w:rPr>
          <w:b/>
          <w:bCs/>
          <w:color w:val="000000"/>
          <w:sz w:val="22"/>
          <w:szCs w:val="22"/>
        </w:rPr>
        <w:t>4.882.134,22</w:t>
      </w:r>
      <w:r w:rsidR="00507EBC">
        <w:rPr>
          <w:color w:val="000000"/>
          <w:sz w:val="22"/>
          <w:szCs w:val="22"/>
        </w:rPr>
        <w:t xml:space="preserve"> – A composição do </w:t>
      </w:r>
      <w:proofErr w:type="spellStart"/>
      <w:r w:rsidR="00507EBC">
        <w:rPr>
          <w:color w:val="000000"/>
          <w:sz w:val="22"/>
          <w:szCs w:val="22"/>
        </w:rPr>
        <w:t>Passivo+PL+Resultado</w:t>
      </w:r>
      <w:proofErr w:type="spellEnd"/>
      <w:r w:rsidR="00507EBC">
        <w:rPr>
          <w:color w:val="000000"/>
          <w:sz w:val="22"/>
          <w:szCs w:val="22"/>
        </w:rPr>
        <w:t xml:space="preserve"> Patrimonial </w:t>
      </w:r>
      <w:r w:rsidR="00507EBC" w:rsidRPr="00507EBC">
        <w:rPr>
          <w:b/>
          <w:bCs/>
          <w:color w:val="000000"/>
          <w:sz w:val="22"/>
          <w:szCs w:val="22"/>
        </w:rPr>
        <w:t>R$ 28.120.269,54</w:t>
      </w:r>
      <w:r w:rsidR="00507EBC">
        <w:rPr>
          <w:color w:val="000000"/>
          <w:sz w:val="22"/>
          <w:szCs w:val="22"/>
        </w:rPr>
        <w:t xml:space="preserve"> – Fluxo do Almoxarifado no período emitido pelo setor de almoxarifado foi o total de </w:t>
      </w:r>
      <w:r w:rsidR="00507EBC" w:rsidRPr="00507EBC">
        <w:rPr>
          <w:b/>
          <w:bCs/>
          <w:color w:val="000000"/>
          <w:sz w:val="22"/>
          <w:szCs w:val="22"/>
        </w:rPr>
        <w:t>R$ 374.060,13</w:t>
      </w:r>
      <w:r w:rsidR="002E6BCF">
        <w:rPr>
          <w:color w:val="000000"/>
          <w:sz w:val="22"/>
          <w:szCs w:val="22"/>
        </w:rPr>
        <w:t xml:space="preserve"> </w:t>
      </w:r>
      <w:r w:rsidR="00507EBC">
        <w:rPr>
          <w:color w:val="000000"/>
          <w:sz w:val="22"/>
          <w:szCs w:val="22"/>
        </w:rPr>
        <w:t xml:space="preserve">– Caixa e Equivalente a Caixa – O Demonstrativo de Caixa e Equivalente e a Caixa, significa dizer que são os recursos disponíveis em Banco – Total de Caixa e Equivalente a Caixa </w:t>
      </w:r>
      <w:r w:rsidR="00507EBC" w:rsidRPr="00507EBC">
        <w:rPr>
          <w:b/>
          <w:bCs/>
          <w:color w:val="000000"/>
          <w:sz w:val="22"/>
          <w:szCs w:val="22"/>
        </w:rPr>
        <w:t>R$ 3.881.550,73</w:t>
      </w:r>
      <w:r w:rsidR="00507EBC">
        <w:rPr>
          <w:color w:val="000000"/>
          <w:sz w:val="22"/>
          <w:szCs w:val="22"/>
        </w:rPr>
        <w:t>. Foi colocada em votação</w:t>
      </w:r>
      <w:r w:rsidR="005A3F35">
        <w:rPr>
          <w:color w:val="000000"/>
          <w:sz w:val="22"/>
          <w:szCs w:val="22"/>
        </w:rPr>
        <w:t xml:space="preserve"> o balancete do mês de janeiro de 2024, sendo o mesmo </w:t>
      </w:r>
      <w:r w:rsidR="00507EBC">
        <w:rPr>
          <w:color w:val="000000"/>
          <w:sz w:val="22"/>
          <w:szCs w:val="22"/>
        </w:rPr>
        <w:t>aprovado por unanimidade</w:t>
      </w:r>
      <w:r w:rsidR="005A3F35">
        <w:rPr>
          <w:color w:val="000000"/>
          <w:sz w:val="22"/>
          <w:szCs w:val="22"/>
        </w:rPr>
        <w:t xml:space="preserve">. </w:t>
      </w:r>
      <w:r w:rsidR="00A905FE" w:rsidRPr="00090AAA">
        <w:rPr>
          <w:color w:val="000000"/>
          <w:sz w:val="22"/>
          <w:szCs w:val="22"/>
        </w:rPr>
        <w:t xml:space="preserve">E, nada mais havendo a tratar, eu, </w:t>
      </w:r>
      <w:r w:rsidR="00A905FE" w:rsidRPr="00090AAA">
        <w:rPr>
          <w:b/>
          <w:color w:val="000000"/>
          <w:sz w:val="22"/>
          <w:szCs w:val="22"/>
        </w:rPr>
        <w:t>Acácia França</w:t>
      </w:r>
      <w:r w:rsidR="00A905FE" w:rsidRPr="00090AAA">
        <w:rPr>
          <w:b/>
          <w:sz w:val="22"/>
          <w:szCs w:val="22"/>
        </w:rPr>
        <w:t xml:space="preserve"> Andrade</w:t>
      </w:r>
      <w:r w:rsidR="00F43D58">
        <w:rPr>
          <w:b/>
          <w:sz w:val="22"/>
          <w:szCs w:val="22"/>
        </w:rPr>
        <w:t xml:space="preserve"> </w:t>
      </w:r>
      <w:r w:rsidR="00841A28">
        <w:rPr>
          <w:b/>
          <w:sz w:val="22"/>
          <w:szCs w:val="22"/>
        </w:rPr>
        <w:t>-------------------------------------------</w:t>
      </w:r>
      <w:r w:rsidR="009C62D4" w:rsidRPr="00090AAA">
        <w:rPr>
          <w:sz w:val="22"/>
          <w:szCs w:val="22"/>
        </w:rPr>
        <w:t>na qualidade de Secretária do Conselho Fiscal, lavrei a presente Ata que depois de lida e aprovada vai por todos assinada.</w:t>
      </w:r>
    </w:p>
    <w:p w14:paraId="5A4EEB82" w14:textId="77777777" w:rsidR="00090AAA" w:rsidRPr="00090AAA" w:rsidRDefault="00090AAA" w:rsidP="003F69E7">
      <w:pPr>
        <w:widowControl w:val="0"/>
        <w:tabs>
          <w:tab w:val="num" w:pos="816"/>
        </w:tabs>
        <w:suppressAutoHyphens/>
        <w:ind w:right="119"/>
        <w:jc w:val="both"/>
        <w:rPr>
          <w:sz w:val="22"/>
          <w:szCs w:val="22"/>
        </w:rPr>
      </w:pPr>
    </w:p>
    <w:p w14:paraId="0531B133" w14:textId="1B4E720A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FERNANDO ANDRÉ PINTO DE OLIVEIRA-----------------------------------------------------------------</w:t>
      </w:r>
      <w:r w:rsidR="00090AAA">
        <w:rPr>
          <w:b/>
          <w:bCs/>
          <w:sz w:val="22"/>
          <w:szCs w:val="22"/>
        </w:rPr>
        <w:t>--------</w:t>
      </w:r>
    </w:p>
    <w:p w14:paraId="72F4C690" w14:textId="1CD25CBA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PEDRO DA SILVA</w:t>
      </w:r>
      <w:r w:rsidRPr="00090AAA">
        <w:rPr>
          <w:b/>
          <w:bCs/>
          <w:sz w:val="22"/>
          <w:szCs w:val="22"/>
        </w:rPr>
        <w:t xml:space="preserve"> </w:t>
      </w:r>
      <w:r w:rsidR="009D4122" w:rsidRPr="00090AAA">
        <w:rPr>
          <w:b/>
          <w:bCs/>
          <w:sz w:val="22"/>
          <w:szCs w:val="22"/>
        </w:rPr>
        <w:t>--------------------------------------------------------------------------------------</w:t>
      </w:r>
      <w:r w:rsidR="00090AAA">
        <w:rPr>
          <w:b/>
          <w:bCs/>
          <w:sz w:val="22"/>
          <w:szCs w:val="22"/>
        </w:rPr>
        <w:t>---</w:t>
      </w:r>
      <w:r>
        <w:rPr>
          <w:b/>
          <w:bCs/>
          <w:sz w:val="22"/>
          <w:szCs w:val="22"/>
        </w:rPr>
        <w:t>------------</w:t>
      </w:r>
      <w:r w:rsidR="00090AAA">
        <w:rPr>
          <w:b/>
          <w:bCs/>
          <w:sz w:val="22"/>
          <w:szCs w:val="22"/>
        </w:rPr>
        <w:t>-</w:t>
      </w:r>
      <w:r w:rsidR="009D4122" w:rsidRPr="00090AAA">
        <w:rPr>
          <w:b/>
          <w:bCs/>
          <w:sz w:val="22"/>
          <w:szCs w:val="22"/>
        </w:rPr>
        <w:t>----</w:t>
      </w:r>
    </w:p>
    <w:p w14:paraId="33727BB3" w14:textId="16A0507B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 w:rsidRPr="00090AAA">
        <w:rPr>
          <w:b/>
          <w:bCs/>
          <w:sz w:val="22"/>
          <w:szCs w:val="22"/>
        </w:rPr>
        <w:t>MANUEL DE OLIVEIRA SILVA NETO-------------------------------------------------------------------------</w:t>
      </w:r>
      <w:r w:rsidR="00090AAA">
        <w:rPr>
          <w:b/>
          <w:bCs/>
          <w:sz w:val="22"/>
          <w:szCs w:val="22"/>
        </w:rPr>
        <w:t>------</w:t>
      </w:r>
    </w:p>
    <w:p w14:paraId="5E67ACF2" w14:textId="7FA6563F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sz w:val="22"/>
          <w:szCs w:val="22"/>
        </w:rPr>
      </w:pPr>
      <w:r w:rsidRPr="00090AAA">
        <w:rPr>
          <w:b/>
          <w:bCs/>
          <w:sz w:val="22"/>
          <w:szCs w:val="22"/>
        </w:rPr>
        <w:t>CARMEM MARIA AZEVEDO SANTOS -</w:t>
      </w:r>
      <w:r w:rsidRPr="00090AAA">
        <w:rPr>
          <w:sz w:val="22"/>
          <w:szCs w:val="22"/>
        </w:rPr>
        <w:t>--------------------------------------------------------------------</w:t>
      </w:r>
      <w:r w:rsidR="00090AAA">
        <w:rPr>
          <w:sz w:val="22"/>
          <w:szCs w:val="22"/>
        </w:rPr>
        <w:t>---------</w:t>
      </w:r>
    </w:p>
    <w:p w14:paraId="4A629B54" w14:textId="19947660" w:rsidR="009D4122" w:rsidRPr="00090AAA" w:rsidRDefault="009D4122" w:rsidP="009D4122">
      <w:pPr>
        <w:pStyle w:val="western"/>
        <w:spacing w:before="0" w:beforeAutospacing="0" w:after="0" w:line="276" w:lineRule="auto"/>
        <w:jc w:val="both"/>
        <w:rPr>
          <w:b/>
          <w:sz w:val="22"/>
          <w:szCs w:val="22"/>
        </w:rPr>
      </w:pPr>
      <w:r w:rsidRPr="00090AAA">
        <w:rPr>
          <w:b/>
          <w:bCs/>
          <w:sz w:val="22"/>
          <w:szCs w:val="22"/>
        </w:rPr>
        <w:t>IZABEL PASSOS PRADO SOUZA DOS SANTOS</w:t>
      </w:r>
      <w:r w:rsidRPr="00090AAA">
        <w:rPr>
          <w:sz w:val="22"/>
          <w:szCs w:val="22"/>
        </w:rPr>
        <w:t xml:space="preserve"> ----------------------------------------------------------</w:t>
      </w:r>
      <w:r w:rsidR="00090AAA">
        <w:rPr>
          <w:sz w:val="22"/>
          <w:szCs w:val="22"/>
        </w:rPr>
        <w:t>---------</w:t>
      </w:r>
    </w:p>
    <w:p w14:paraId="1088721E" w14:textId="05D85684" w:rsidR="009D4122" w:rsidRPr="00090AAA" w:rsidRDefault="00F16A6E" w:rsidP="009D4122">
      <w:pPr>
        <w:pStyle w:val="western"/>
        <w:spacing w:before="0" w:beforeAutospacing="0" w:after="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MISAEL DANTAS SOARES</w:t>
      </w:r>
      <w:r w:rsidRPr="00090AAA">
        <w:rPr>
          <w:sz w:val="22"/>
          <w:szCs w:val="22"/>
        </w:rPr>
        <w:t xml:space="preserve"> </w:t>
      </w:r>
      <w:r w:rsidR="009D4122" w:rsidRPr="00090AAA">
        <w:rPr>
          <w:b/>
          <w:sz w:val="22"/>
          <w:szCs w:val="22"/>
        </w:rPr>
        <w:t>------------------------------------------------------------</w:t>
      </w:r>
      <w:r w:rsidR="0058046A" w:rsidRPr="00090AAA">
        <w:rPr>
          <w:b/>
          <w:sz w:val="22"/>
          <w:szCs w:val="22"/>
        </w:rPr>
        <w:t>----</w:t>
      </w:r>
      <w:r w:rsidR="00090AAA">
        <w:rPr>
          <w:b/>
          <w:sz w:val="22"/>
          <w:szCs w:val="22"/>
        </w:rPr>
        <w:t>-------</w:t>
      </w:r>
      <w:r>
        <w:rPr>
          <w:b/>
          <w:sz w:val="22"/>
          <w:szCs w:val="22"/>
        </w:rPr>
        <w:t>---------------------</w:t>
      </w:r>
      <w:r w:rsidR="00090AAA">
        <w:rPr>
          <w:b/>
          <w:sz w:val="22"/>
          <w:szCs w:val="22"/>
        </w:rPr>
        <w:t>---</w:t>
      </w:r>
    </w:p>
    <w:sectPr w:rsidR="009D4122" w:rsidRPr="00090AAA" w:rsidSect="00F676DA">
      <w:headerReference w:type="default" r:id="rId8"/>
      <w:pgSz w:w="12240" w:h="15840" w:code="1"/>
      <w:pgMar w:top="1191" w:right="900" w:bottom="1134" w:left="1440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46E70" w14:textId="77777777" w:rsidR="006A3236" w:rsidRDefault="006A3236">
      <w:r>
        <w:separator/>
      </w:r>
    </w:p>
  </w:endnote>
  <w:endnote w:type="continuationSeparator" w:id="0">
    <w:p w14:paraId="147AB7BB" w14:textId="77777777" w:rsidR="006A3236" w:rsidRDefault="006A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73D55" w14:textId="77777777" w:rsidR="006A3236" w:rsidRDefault="006A3236">
      <w:r>
        <w:separator/>
      </w:r>
    </w:p>
  </w:footnote>
  <w:footnote w:type="continuationSeparator" w:id="0">
    <w:p w14:paraId="28CEC8C2" w14:textId="77777777" w:rsidR="006A3236" w:rsidRDefault="006A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82949" w14:textId="5E971D6F" w:rsidR="00A92278" w:rsidRDefault="00334C5C">
    <w:pPr>
      <w:pStyle w:val="Cabealho"/>
      <w:jc w:val="center"/>
      <w:rPr>
        <w:b/>
      </w:rPr>
    </w:pPr>
    <w:r>
      <w:rPr>
        <w:b/>
        <w:noProof/>
      </w:rPr>
      <w:drawing>
        <wp:inline distT="0" distB="0" distL="0" distR="0" wp14:anchorId="0EC0D5A0" wp14:editId="4258AAA4">
          <wp:extent cx="486410" cy="788035"/>
          <wp:effectExtent l="0" t="0" r="0" b="0"/>
          <wp:docPr id="1069522934" name="Imagem 1069522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788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348ADD" w14:textId="77777777" w:rsidR="00A92278" w:rsidRDefault="00A92278">
    <w:pPr>
      <w:jc w:val="center"/>
      <w:rPr>
        <w:rFonts w:cs="Arial"/>
      </w:rPr>
    </w:pPr>
    <w:r>
      <w:rPr>
        <w:rFonts w:cs="Arial"/>
      </w:rPr>
      <w:t>GOVERNO DO ESTADO DE SERGIPE</w:t>
    </w:r>
  </w:p>
  <w:p w14:paraId="63C04D13" w14:textId="77777777" w:rsidR="00A92278" w:rsidRDefault="00A92278">
    <w:pPr>
      <w:jc w:val="center"/>
      <w:rPr>
        <w:rFonts w:cs="Arial"/>
        <w:b/>
        <w:sz w:val="20"/>
      </w:rPr>
    </w:pPr>
    <w:r>
      <w:rPr>
        <w:rFonts w:cs="Arial"/>
        <w:b/>
        <w:sz w:val="20"/>
      </w:rPr>
      <w:t>SECRETARIA DE ESTADO DA AGRICULTURA E DESENVOLVIMENTO AGRÁRIO</w:t>
    </w:r>
  </w:p>
  <w:p w14:paraId="6359B76E" w14:textId="77777777" w:rsidR="00A92278" w:rsidRDefault="00A92278">
    <w:pPr>
      <w:jc w:val="center"/>
      <w:rPr>
        <w:rFonts w:cs="Arial"/>
        <w:b/>
        <w:sz w:val="4"/>
        <w:szCs w:val="4"/>
      </w:rPr>
    </w:pPr>
  </w:p>
  <w:p w14:paraId="03DED586" w14:textId="77777777" w:rsidR="00A92278" w:rsidRDefault="00A92278">
    <w:pPr>
      <w:jc w:val="center"/>
      <w:rPr>
        <w:rFonts w:cs="Arial"/>
        <w:bCs/>
        <w:sz w:val="20"/>
      </w:rPr>
    </w:pPr>
    <w:r>
      <w:rPr>
        <w:rFonts w:cs="Arial"/>
        <w:bCs/>
        <w:sz w:val="20"/>
      </w:rPr>
      <w:t>EMPRESA DE DESENVOLVIMENTO AGROPECUÁRIO DE SERGIPE</w:t>
    </w:r>
  </w:p>
  <w:p w14:paraId="16B23200" w14:textId="77777777" w:rsidR="00A92278" w:rsidRDefault="00A92278">
    <w:pPr>
      <w:jc w:val="center"/>
      <w:rPr>
        <w:sz w:val="22"/>
      </w:rPr>
    </w:pPr>
    <w:r>
      <w:rPr>
        <w:sz w:val="22"/>
      </w:rPr>
      <w:t>CONSELHO FISCAL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3FEA"/>
    <w:multiLevelType w:val="hybridMultilevel"/>
    <w:tmpl w:val="6DDE443C"/>
    <w:lvl w:ilvl="0" w:tplc="46882CD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lbertus Medium" w:hAnsi="Albertus Medium" w:hint="default"/>
        <w:sz w:val="3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83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8A"/>
    <w:rsid w:val="0000107A"/>
    <w:rsid w:val="000043C1"/>
    <w:rsid w:val="00006677"/>
    <w:rsid w:val="000075BD"/>
    <w:rsid w:val="00007CD3"/>
    <w:rsid w:val="000100F6"/>
    <w:rsid w:val="000106CF"/>
    <w:rsid w:val="000107EA"/>
    <w:rsid w:val="00014110"/>
    <w:rsid w:val="00016D3C"/>
    <w:rsid w:val="00016DDE"/>
    <w:rsid w:val="0001772D"/>
    <w:rsid w:val="000213EC"/>
    <w:rsid w:val="00021A32"/>
    <w:rsid w:val="00021DDB"/>
    <w:rsid w:val="00022E74"/>
    <w:rsid w:val="000241BE"/>
    <w:rsid w:val="00027912"/>
    <w:rsid w:val="00030112"/>
    <w:rsid w:val="00033408"/>
    <w:rsid w:val="0003351E"/>
    <w:rsid w:val="000338E7"/>
    <w:rsid w:val="000341C8"/>
    <w:rsid w:val="00035047"/>
    <w:rsid w:val="000357DF"/>
    <w:rsid w:val="000376D5"/>
    <w:rsid w:val="00040BEA"/>
    <w:rsid w:val="000410AA"/>
    <w:rsid w:val="00042678"/>
    <w:rsid w:val="00042DCC"/>
    <w:rsid w:val="00044A40"/>
    <w:rsid w:val="00044EDA"/>
    <w:rsid w:val="0004560E"/>
    <w:rsid w:val="00047F7D"/>
    <w:rsid w:val="00050132"/>
    <w:rsid w:val="000502CA"/>
    <w:rsid w:val="000503FC"/>
    <w:rsid w:val="00051D53"/>
    <w:rsid w:val="000528C7"/>
    <w:rsid w:val="00052C90"/>
    <w:rsid w:val="0005316C"/>
    <w:rsid w:val="00053A60"/>
    <w:rsid w:val="000545DC"/>
    <w:rsid w:val="00056CF8"/>
    <w:rsid w:val="000608E2"/>
    <w:rsid w:val="00061947"/>
    <w:rsid w:val="000626F8"/>
    <w:rsid w:val="00063082"/>
    <w:rsid w:val="0006365C"/>
    <w:rsid w:val="00064A55"/>
    <w:rsid w:val="000670A1"/>
    <w:rsid w:val="00067753"/>
    <w:rsid w:val="000721A3"/>
    <w:rsid w:val="00074536"/>
    <w:rsid w:val="000752A1"/>
    <w:rsid w:val="00075BC9"/>
    <w:rsid w:val="0008026B"/>
    <w:rsid w:val="00083499"/>
    <w:rsid w:val="000867CC"/>
    <w:rsid w:val="0009089A"/>
    <w:rsid w:val="00090AAA"/>
    <w:rsid w:val="000917D6"/>
    <w:rsid w:val="0009181F"/>
    <w:rsid w:val="00092022"/>
    <w:rsid w:val="00092C4D"/>
    <w:rsid w:val="000956F6"/>
    <w:rsid w:val="000A1E9D"/>
    <w:rsid w:val="000A2005"/>
    <w:rsid w:val="000A2BB8"/>
    <w:rsid w:val="000A3008"/>
    <w:rsid w:val="000A3CF1"/>
    <w:rsid w:val="000A3CF7"/>
    <w:rsid w:val="000A5D72"/>
    <w:rsid w:val="000A70C8"/>
    <w:rsid w:val="000B0094"/>
    <w:rsid w:val="000B1754"/>
    <w:rsid w:val="000B1D23"/>
    <w:rsid w:val="000B201D"/>
    <w:rsid w:val="000B476D"/>
    <w:rsid w:val="000B554A"/>
    <w:rsid w:val="000B591E"/>
    <w:rsid w:val="000B5E78"/>
    <w:rsid w:val="000B7CD9"/>
    <w:rsid w:val="000B7FA7"/>
    <w:rsid w:val="000C292A"/>
    <w:rsid w:val="000C328E"/>
    <w:rsid w:val="000C3807"/>
    <w:rsid w:val="000C3D3D"/>
    <w:rsid w:val="000C4479"/>
    <w:rsid w:val="000C695A"/>
    <w:rsid w:val="000C7E93"/>
    <w:rsid w:val="000D4D60"/>
    <w:rsid w:val="000D5B5F"/>
    <w:rsid w:val="000D7ADE"/>
    <w:rsid w:val="000E1318"/>
    <w:rsid w:val="000E2C74"/>
    <w:rsid w:val="000E3794"/>
    <w:rsid w:val="000E48CA"/>
    <w:rsid w:val="000F010D"/>
    <w:rsid w:val="000F22A4"/>
    <w:rsid w:val="000F3B27"/>
    <w:rsid w:val="000F3B53"/>
    <w:rsid w:val="000F5F49"/>
    <w:rsid w:val="00100697"/>
    <w:rsid w:val="0010256E"/>
    <w:rsid w:val="00104861"/>
    <w:rsid w:val="00105364"/>
    <w:rsid w:val="0010578A"/>
    <w:rsid w:val="00105F5E"/>
    <w:rsid w:val="00106331"/>
    <w:rsid w:val="0010681A"/>
    <w:rsid w:val="001119E4"/>
    <w:rsid w:val="0011398C"/>
    <w:rsid w:val="00113C85"/>
    <w:rsid w:val="001205A0"/>
    <w:rsid w:val="0012344B"/>
    <w:rsid w:val="00123816"/>
    <w:rsid w:val="00124BA8"/>
    <w:rsid w:val="00125764"/>
    <w:rsid w:val="00125E60"/>
    <w:rsid w:val="0012629A"/>
    <w:rsid w:val="001265A3"/>
    <w:rsid w:val="00126A53"/>
    <w:rsid w:val="0013026E"/>
    <w:rsid w:val="00132CE5"/>
    <w:rsid w:val="00132F58"/>
    <w:rsid w:val="00134C15"/>
    <w:rsid w:val="0013542F"/>
    <w:rsid w:val="00136243"/>
    <w:rsid w:val="00136265"/>
    <w:rsid w:val="00136719"/>
    <w:rsid w:val="001373E7"/>
    <w:rsid w:val="00137AC3"/>
    <w:rsid w:val="001406F3"/>
    <w:rsid w:val="00146931"/>
    <w:rsid w:val="00146D07"/>
    <w:rsid w:val="00147130"/>
    <w:rsid w:val="0014788F"/>
    <w:rsid w:val="00150488"/>
    <w:rsid w:val="001509F3"/>
    <w:rsid w:val="001545C8"/>
    <w:rsid w:val="00154867"/>
    <w:rsid w:val="001563D8"/>
    <w:rsid w:val="001627CE"/>
    <w:rsid w:val="00164899"/>
    <w:rsid w:val="00166BCF"/>
    <w:rsid w:val="00171932"/>
    <w:rsid w:val="001744E9"/>
    <w:rsid w:val="001808BA"/>
    <w:rsid w:val="00180F52"/>
    <w:rsid w:val="00181374"/>
    <w:rsid w:val="001818B5"/>
    <w:rsid w:val="00181D6B"/>
    <w:rsid w:val="00182F96"/>
    <w:rsid w:val="0018334C"/>
    <w:rsid w:val="00184946"/>
    <w:rsid w:val="00185921"/>
    <w:rsid w:val="00185BEB"/>
    <w:rsid w:val="00187B3F"/>
    <w:rsid w:val="00187B8C"/>
    <w:rsid w:val="00190171"/>
    <w:rsid w:val="001916FE"/>
    <w:rsid w:val="00194AE0"/>
    <w:rsid w:val="00195162"/>
    <w:rsid w:val="00197D5F"/>
    <w:rsid w:val="001A09BB"/>
    <w:rsid w:val="001A13FF"/>
    <w:rsid w:val="001A1D34"/>
    <w:rsid w:val="001A381D"/>
    <w:rsid w:val="001A3B12"/>
    <w:rsid w:val="001A44B9"/>
    <w:rsid w:val="001A4FFD"/>
    <w:rsid w:val="001A549A"/>
    <w:rsid w:val="001A5DDB"/>
    <w:rsid w:val="001A61E2"/>
    <w:rsid w:val="001A79DC"/>
    <w:rsid w:val="001A7B4D"/>
    <w:rsid w:val="001B00C7"/>
    <w:rsid w:val="001B0C7C"/>
    <w:rsid w:val="001B14A2"/>
    <w:rsid w:val="001B4660"/>
    <w:rsid w:val="001B471A"/>
    <w:rsid w:val="001B5F7F"/>
    <w:rsid w:val="001B7CF8"/>
    <w:rsid w:val="001C25EA"/>
    <w:rsid w:val="001C376A"/>
    <w:rsid w:val="001C4911"/>
    <w:rsid w:val="001D1C84"/>
    <w:rsid w:val="001D1C97"/>
    <w:rsid w:val="001D4777"/>
    <w:rsid w:val="001D58CA"/>
    <w:rsid w:val="001D6DFB"/>
    <w:rsid w:val="001E2FB4"/>
    <w:rsid w:val="001E4929"/>
    <w:rsid w:val="001E5A4A"/>
    <w:rsid w:val="001E6B33"/>
    <w:rsid w:val="001E6EB9"/>
    <w:rsid w:val="001F1440"/>
    <w:rsid w:val="001F21D3"/>
    <w:rsid w:val="001F2E88"/>
    <w:rsid w:val="001F2EB8"/>
    <w:rsid w:val="001F7A71"/>
    <w:rsid w:val="0020053A"/>
    <w:rsid w:val="00201C2D"/>
    <w:rsid w:val="00202826"/>
    <w:rsid w:val="00204BDF"/>
    <w:rsid w:val="002051D9"/>
    <w:rsid w:val="00205287"/>
    <w:rsid w:val="00205C82"/>
    <w:rsid w:val="002076A9"/>
    <w:rsid w:val="00212756"/>
    <w:rsid w:val="0021306C"/>
    <w:rsid w:val="00217252"/>
    <w:rsid w:val="002174A1"/>
    <w:rsid w:val="002175B8"/>
    <w:rsid w:val="002177B3"/>
    <w:rsid w:val="00220DFA"/>
    <w:rsid w:val="00220ECC"/>
    <w:rsid w:val="002218DF"/>
    <w:rsid w:val="00221B44"/>
    <w:rsid w:val="0022385A"/>
    <w:rsid w:val="00223962"/>
    <w:rsid w:val="00223F17"/>
    <w:rsid w:val="0022453B"/>
    <w:rsid w:val="00225D4E"/>
    <w:rsid w:val="0022659B"/>
    <w:rsid w:val="00226B01"/>
    <w:rsid w:val="00227585"/>
    <w:rsid w:val="002277E4"/>
    <w:rsid w:val="00230043"/>
    <w:rsid w:val="00231F7D"/>
    <w:rsid w:val="002333BB"/>
    <w:rsid w:val="00233C31"/>
    <w:rsid w:val="00236275"/>
    <w:rsid w:val="00241E94"/>
    <w:rsid w:val="00242A61"/>
    <w:rsid w:val="00244C1E"/>
    <w:rsid w:val="00245747"/>
    <w:rsid w:val="00245F63"/>
    <w:rsid w:val="002462D4"/>
    <w:rsid w:val="00247277"/>
    <w:rsid w:val="00247AE6"/>
    <w:rsid w:val="002505A4"/>
    <w:rsid w:val="002521E3"/>
    <w:rsid w:val="0025339F"/>
    <w:rsid w:val="00254435"/>
    <w:rsid w:val="00255050"/>
    <w:rsid w:val="00255798"/>
    <w:rsid w:val="002564A2"/>
    <w:rsid w:val="00260D50"/>
    <w:rsid w:val="00260F88"/>
    <w:rsid w:val="00261627"/>
    <w:rsid w:val="002621DC"/>
    <w:rsid w:val="00265DD3"/>
    <w:rsid w:val="00266570"/>
    <w:rsid w:val="0027039B"/>
    <w:rsid w:val="002722A1"/>
    <w:rsid w:val="002739AE"/>
    <w:rsid w:val="0027473F"/>
    <w:rsid w:val="0027626C"/>
    <w:rsid w:val="00277E24"/>
    <w:rsid w:val="00280206"/>
    <w:rsid w:val="0028069B"/>
    <w:rsid w:val="00280FE5"/>
    <w:rsid w:val="00281767"/>
    <w:rsid w:val="002843EB"/>
    <w:rsid w:val="00286757"/>
    <w:rsid w:val="00290BF3"/>
    <w:rsid w:val="00293F86"/>
    <w:rsid w:val="002A0C51"/>
    <w:rsid w:val="002A708E"/>
    <w:rsid w:val="002A7F3C"/>
    <w:rsid w:val="002B1E48"/>
    <w:rsid w:val="002B269D"/>
    <w:rsid w:val="002B4D49"/>
    <w:rsid w:val="002B5246"/>
    <w:rsid w:val="002B7AD0"/>
    <w:rsid w:val="002C0ADC"/>
    <w:rsid w:val="002C12E4"/>
    <w:rsid w:val="002C1BF2"/>
    <w:rsid w:val="002C27D2"/>
    <w:rsid w:val="002C5ABE"/>
    <w:rsid w:val="002C5C08"/>
    <w:rsid w:val="002C66CB"/>
    <w:rsid w:val="002C6E5C"/>
    <w:rsid w:val="002C78A8"/>
    <w:rsid w:val="002D054D"/>
    <w:rsid w:val="002D0ABD"/>
    <w:rsid w:val="002D1884"/>
    <w:rsid w:val="002D1BD4"/>
    <w:rsid w:val="002D258E"/>
    <w:rsid w:val="002D2C63"/>
    <w:rsid w:val="002D5202"/>
    <w:rsid w:val="002D5993"/>
    <w:rsid w:val="002D59C9"/>
    <w:rsid w:val="002D7B66"/>
    <w:rsid w:val="002E014D"/>
    <w:rsid w:val="002E0A3D"/>
    <w:rsid w:val="002E21DD"/>
    <w:rsid w:val="002E25B9"/>
    <w:rsid w:val="002E32BF"/>
    <w:rsid w:val="002E472A"/>
    <w:rsid w:val="002E6BCF"/>
    <w:rsid w:val="002E7905"/>
    <w:rsid w:val="002F03D1"/>
    <w:rsid w:val="002F2031"/>
    <w:rsid w:val="002F2ADD"/>
    <w:rsid w:val="002F3DFD"/>
    <w:rsid w:val="002F41DB"/>
    <w:rsid w:val="002F4894"/>
    <w:rsid w:val="002F5E30"/>
    <w:rsid w:val="002F6E9C"/>
    <w:rsid w:val="002F7AD2"/>
    <w:rsid w:val="00303FF6"/>
    <w:rsid w:val="00304BB5"/>
    <w:rsid w:val="00306076"/>
    <w:rsid w:val="003068DB"/>
    <w:rsid w:val="003104E5"/>
    <w:rsid w:val="00312642"/>
    <w:rsid w:val="00312EFE"/>
    <w:rsid w:val="00313216"/>
    <w:rsid w:val="00314F03"/>
    <w:rsid w:val="00315390"/>
    <w:rsid w:val="00320121"/>
    <w:rsid w:val="003207FD"/>
    <w:rsid w:val="003217CE"/>
    <w:rsid w:val="00322369"/>
    <w:rsid w:val="0032355A"/>
    <w:rsid w:val="003240A3"/>
    <w:rsid w:val="00325D89"/>
    <w:rsid w:val="00326B3A"/>
    <w:rsid w:val="00327B51"/>
    <w:rsid w:val="003305C2"/>
    <w:rsid w:val="003305E1"/>
    <w:rsid w:val="0033117D"/>
    <w:rsid w:val="00331CD4"/>
    <w:rsid w:val="00333C31"/>
    <w:rsid w:val="003343CD"/>
    <w:rsid w:val="00334C5C"/>
    <w:rsid w:val="00337A71"/>
    <w:rsid w:val="00340E1D"/>
    <w:rsid w:val="003413EB"/>
    <w:rsid w:val="0034209B"/>
    <w:rsid w:val="00344414"/>
    <w:rsid w:val="00345390"/>
    <w:rsid w:val="00345AAB"/>
    <w:rsid w:val="00345B60"/>
    <w:rsid w:val="00346C2F"/>
    <w:rsid w:val="0034739E"/>
    <w:rsid w:val="00347B4A"/>
    <w:rsid w:val="00351A4F"/>
    <w:rsid w:val="0035385B"/>
    <w:rsid w:val="00356440"/>
    <w:rsid w:val="00356864"/>
    <w:rsid w:val="00357DE9"/>
    <w:rsid w:val="00362214"/>
    <w:rsid w:val="0036287D"/>
    <w:rsid w:val="00362E18"/>
    <w:rsid w:val="003638E4"/>
    <w:rsid w:val="00363B0F"/>
    <w:rsid w:val="00364B19"/>
    <w:rsid w:val="003662CE"/>
    <w:rsid w:val="00366601"/>
    <w:rsid w:val="00370159"/>
    <w:rsid w:val="003717BD"/>
    <w:rsid w:val="00372860"/>
    <w:rsid w:val="003738A0"/>
    <w:rsid w:val="00375ABE"/>
    <w:rsid w:val="00376679"/>
    <w:rsid w:val="003771B7"/>
    <w:rsid w:val="00380078"/>
    <w:rsid w:val="00381DC4"/>
    <w:rsid w:val="00382118"/>
    <w:rsid w:val="003824C8"/>
    <w:rsid w:val="00383ABE"/>
    <w:rsid w:val="00384396"/>
    <w:rsid w:val="00384AB7"/>
    <w:rsid w:val="00386C60"/>
    <w:rsid w:val="00390C3C"/>
    <w:rsid w:val="003929BF"/>
    <w:rsid w:val="003934A3"/>
    <w:rsid w:val="003949A3"/>
    <w:rsid w:val="003950DC"/>
    <w:rsid w:val="0039510B"/>
    <w:rsid w:val="00395ED9"/>
    <w:rsid w:val="003A170D"/>
    <w:rsid w:val="003A2D8F"/>
    <w:rsid w:val="003A3E52"/>
    <w:rsid w:val="003A4650"/>
    <w:rsid w:val="003A5E6F"/>
    <w:rsid w:val="003B2FE6"/>
    <w:rsid w:val="003B32B5"/>
    <w:rsid w:val="003B3DAD"/>
    <w:rsid w:val="003B4CDD"/>
    <w:rsid w:val="003B53FC"/>
    <w:rsid w:val="003B5C55"/>
    <w:rsid w:val="003B7F21"/>
    <w:rsid w:val="003C04DD"/>
    <w:rsid w:val="003C0823"/>
    <w:rsid w:val="003C1095"/>
    <w:rsid w:val="003C2FE4"/>
    <w:rsid w:val="003C3DC4"/>
    <w:rsid w:val="003C3F85"/>
    <w:rsid w:val="003C459D"/>
    <w:rsid w:val="003C4999"/>
    <w:rsid w:val="003C4D6F"/>
    <w:rsid w:val="003C701F"/>
    <w:rsid w:val="003C7766"/>
    <w:rsid w:val="003D120E"/>
    <w:rsid w:val="003D14A4"/>
    <w:rsid w:val="003D24F7"/>
    <w:rsid w:val="003D49A0"/>
    <w:rsid w:val="003E0E84"/>
    <w:rsid w:val="003E1087"/>
    <w:rsid w:val="003E1D1D"/>
    <w:rsid w:val="003E2372"/>
    <w:rsid w:val="003E34AD"/>
    <w:rsid w:val="003E427A"/>
    <w:rsid w:val="003E49A2"/>
    <w:rsid w:val="003E5B5B"/>
    <w:rsid w:val="003E62A5"/>
    <w:rsid w:val="003E656B"/>
    <w:rsid w:val="003E690D"/>
    <w:rsid w:val="003F25AC"/>
    <w:rsid w:val="003F33C8"/>
    <w:rsid w:val="003F57F0"/>
    <w:rsid w:val="003F69E7"/>
    <w:rsid w:val="003F6C47"/>
    <w:rsid w:val="003F78D0"/>
    <w:rsid w:val="00401674"/>
    <w:rsid w:val="00401C70"/>
    <w:rsid w:val="00404AC3"/>
    <w:rsid w:val="00407876"/>
    <w:rsid w:val="0041074B"/>
    <w:rsid w:val="004108B1"/>
    <w:rsid w:val="00410A20"/>
    <w:rsid w:val="00410F5A"/>
    <w:rsid w:val="00412CF7"/>
    <w:rsid w:val="00416FD0"/>
    <w:rsid w:val="0042041F"/>
    <w:rsid w:val="0042428A"/>
    <w:rsid w:val="00425E9F"/>
    <w:rsid w:val="00426B2E"/>
    <w:rsid w:val="00427382"/>
    <w:rsid w:val="00427D30"/>
    <w:rsid w:val="00431F8F"/>
    <w:rsid w:val="00432CFD"/>
    <w:rsid w:val="004338BB"/>
    <w:rsid w:val="00433CEB"/>
    <w:rsid w:val="00434240"/>
    <w:rsid w:val="0043540D"/>
    <w:rsid w:val="00436FED"/>
    <w:rsid w:val="00441D1B"/>
    <w:rsid w:val="004445A3"/>
    <w:rsid w:val="00444ABF"/>
    <w:rsid w:val="004464F7"/>
    <w:rsid w:val="00446ECA"/>
    <w:rsid w:val="004500B8"/>
    <w:rsid w:val="00451B2D"/>
    <w:rsid w:val="00451CFC"/>
    <w:rsid w:val="00453429"/>
    <w:rsid w:val="004551F8"/>
    <w:rsid w:val="00456D6A"/>
    <w:rsid w:val="0046052A"/>
    <w:rsid w:val="004640D0"/>
    <w:rsid w:val="004644F9"/>
    <w:rsid w:val="00466297"/>
    <w:rsid w:val="0047030A"/>
    <w:rsid w:val="0047216D"/>
    <w:rsid w:val="0047219C"/>
    <w:rsid w:val="00472CC9"/>
    <w:rsid w:val="00472D08"/>
    <w:rsid w:val="00473C82"/>
    <w:rsid w:val="00474295"/>
    <w:rsid w:val="0047432D"/>
    <w:rsid w:val="0047742F"/>
    <w:rsid w:val="0047758E"/>
    <w:rsid w:val="004779A7"/>
    <w:rsid w:val="00477B2D"/>
    <w:rsid w:val="0048012A"/>
    <w:rsid w:val="004859F2"/>
    <w:rsid w:val="0048724E"/>
    <w:rsid w:val="00490B91"/>
    <w:rsid w:val="00491B93"/>
    <w:rsid w:val="00493BE7"/>
    <w:rsid w:val="0049513E"/>
    <w:rsid w:val="004952FC"/>
    <w:rsid w:val="0049564B"/>
    <w:rsid w:val="0049700D"/>
    <w:rsid w:val="00497933"/>
    <w:rsid w:val="004A0F8F"/>
    <w:rsid w:val="004A15D0"/>
    <w:rsid w:val="004A1776"/>
    <w:rsid w:val="004A38C9"/>
    <w:rsid w:val="004A4A6B"/>
    <w:rsid w:val="004A6658"/>
    <w:rsid w:val="004B2C49"/>
    <w:rsid w:val="004B455A"/>
    <w:rsid w:val="004B5F27"/>
    <w:rsid w:val="004B7F54"/>
    <w:rsid w:val="004C09B4"/>
    <w:rsid w:val="004C2693"/>
    <w:rsid w:val="004C2C5E"/>
    <w:rsid w:val="004C3459"/>
    <w:rsid w:val="004C4652"/>
    <w:rsid w:val="004C5945"/>
    <w:rsid w:val="004C6154"/>
    <w:rsid w:val="004C64BC"/>
    <w:rsid w:val="004C7472"/>
    <w:rsid w:val="004D057F"/>
    <w:rsid w:val="004D1A51"/>
    <w:rsid w:val="004D3A3F"/>
    <w:rsid w:val="004D42D9"/>
    <w:rsid w:val="004D450B"/>
    <w:rsid w:val="004D4A5E"/>
    <w:rsid w:val="004D6420"/>
    <w:rsid w:val="004D7B67"/>
    <w:rsid w:val="004E3B4A"/>
    <w:rsid w:val="004E3EF8"/>
    <w:rsid w:val="004E693A"/>
    <w:rsid w:val="004E6E36"/>
    <w:rsid w:val="004E7053"/>
    <w:rsid w:val="004E72E9"/>
    <w:rsid w:val="004F0433"/>
    <w:rsid w:val="004F0D65"/>
    <w:rsid w:val="004F1129"/>
    <w:rsid w:val="004F2910"/>
    <w:rsid w:val="004F2E4F"/>
    <w:rsid w:val="004F46C0"/>
    <w:rsid w:val="004F51F6"/>
    <w:rsid w:val="004F55BD"/>
    <w:rsid w:val="004F7484"/>
    <w:rsid w:val="005008C9"/>
    <w:rsid w:val="00503454"/>
    <w:rsid w:val="00503E51"/>
    <w:rsid w:val="00504642"/>
    <w:rsid w:val="00505157"/>
    <w:rsid w:val="0050583E"/>
    <w:rsid w:val="00507EBC"/>
    <w:rsid w:val="00510FDB"/>
    <w:rsid w:val="00511717"/>
    <w:rsid w:val="00512213"/>
    <w:rsid w:val="005152D9"/>
    <w:rsid w:val="00517B36"/>
    <w:rsid w:val="0052025D"/>
    <w:rsid w:val="00521AFB"/>
    <w:rsid w:val="00522DF3"/>
    <w:rsid w:val="005237AF"/>
    <w:rsid w:val="00525309"/>
    <w:rsid w:val="00525FE5"/>
    <w:rsid w:val="00526787"/>
    <w:rsid w:val="0053454E"/>
    <w:rsid w:val="00534C9D"/>
    <w:rsid w:val="00534F01"/>
    <w:rsid w:val="005352CA"/>
    <w:rsid w:val="00535D3D"/>
    <w:rsid w:val="00537625"/>
    <w:rsid w:val="0054273A"/>
    <w:rsid w:val="00546DD0"/>
    <w:rsid w:val="005478CC"/>
    <w:rsid w:val="00547CFA"/>
    <w:rsid w:val="00547D9B"/>
    <w:rsid w:val="0055050D"/>
    <w:rsid w:val="0055142B"/>
    <w:rsid w:val="00551929"/>
    <w:rsid w:val="005524F4"/>
    <w:rsid w:val="0055296B"/>
    <w:rsid w:val="005546C3"/>
    <w:rsid w:val="00554E5B"/>
    <w:rsid w:val="00555038"/>
    <w:rsid w:val="005551CE"/>
    <w:rsid w:val="005577AA"/>
    <w:rsid w:val="00560467"/>
    <w:rsid w:val="00561AF7"/>
    <w:rsid w:val="00562F55"/>
    <w:rsid w:val="00563BAD"/>
    <w:rsid w:val="00564479"/>
    <w:rsid w:val="00564EF6"/>
    <w:rsid w:val="005665C4"/>
    <w:rsid w:val="00567EAA"/>
    <w:rsid w:val="00570B33"/>
    <w:rsid w:val="00572B72"/>
    <w:rsid w:val="00572DE4"/>
    <w:rsid w:val="00575401"/>
    <w:rsid w:val="00575E3C"/>
    <w:rsid w:val="005768AD"/>
    <w:rsid w:val="00577F6B"/>
    <w:rsid w:val="0058046A"/>
    <w:rsid w:val="00581502"/>
    <w:rsid w:val="00582D7F"/>
    <w:rsid w:val="005847AA"/>
    <w:rsid w:val="00584C84"/>
    <w:rsid w:val="00585708"/>
    <w:rsid w:val="00586D9F"/>
    <w:rsid w:val="0059021F"/>
    <w:rsid w:val="0059114A"/>
    <w:rsid w:val="0059422D"/>
    <w:rsid w:val="005946F0"/>
    <w:rsid w:val="00595E30"/>
    <w:rsid w:val="005965A0"/>
    <w:rsid w:val="00596E11"/>
    <w:rsid w:val="005975DC"/>
    <w:rsid w:val="005A1F66"/>
    <w:rsid w:val="005A22BF"/>
    <w:rsid w:val="005A2C1D"/>
    <w:rsid w:val="005A2CF6"/>
    <w:rsid w:val="005A3F35"/>
    <w:rsid w:val="005A4B53"/>
    <w:rsid w:val="005A550F"/>
    <w:rsid w:val="005A57DA"/>
    <w:rsid w:val="005B1E31"/>
    <w:rsid w:val="005B34C4"/>
    <w:rsid w:val="005B45FA"/>
    <w:rsid w:val="005B659B"/>
    <w:rsid w:val="005C0031"/>
    <w:rsid w:val="005C301D"/>
    <w:rsid w:val="005C3BFF"/>
    <w:rsid w:val="005C563A"/>
    <w:rsid w:val="005C593A"/>
    <w:rsid w:val="005C6186"/>
    <w:rsid w:val="005C6602"/>
    <w:rsid w:val="005C66F6"/>
    <w:rsid w:val="005C674D"/>
    <w:rsid w:val="005C6ACE"/>
    <w:rsid w:val="005C7C4F"/>
    <w:rsid w:val="005D1BC6"/>
    <w:rsid w:val="005D1F02"/>
    <w:rsid w:val="005D2255"/>
    <w:rsid w:val="005D2A1D"/>
    <w:rsid w:val="005D38B2"/>
    <w:rsid w:val="005D5494"/>
    <w:rsid w:val="005D5F33"/>
    <w:rsid w:val="005D6848"/>
    <w:rsid w:val="005D70C6"/>
    <w:rsid w:val="005E03F9"/>
    <w:rsid w:val="005E3C5A"/>
    <w:rsid w:val="005E3EBC"/>
    <w:rsid w:val="005E472B"/>
    <w:rsid w:val="005E4D56"/>
    <w:rsid w:val="005E6A59"/>
    <w:rsid w:val="005E6FE2"/>
    <w:rsid w:val="005E7D72"/>
    <w:rsid w:val="005E7F57"/>
    <w:rsid w:val="005F081F"/>
    <w:rsid w:val="005F0E25"/>
    <w:rsid w:val="005F6420"/>
    <w:rsid w:val="005F6C0A"/>
    <w:rsid w:val="005F7059"/>
    <w:rsid w:val="005F71A5"/>
    <w:rsid w:val="006001F0"/>
    <w:rsid w:val="006008A8"/>
    <w:rsid w:val="00601009"/>
    <w:rsid w:val="006025FC"/>
    <w:rsid w:val="00606224"/>
    <w:rsid w:val="00606341"/>
    <w:rsid w:val="006071AD"/>
    <w:rsid w:val="006108E0"/>
    <w:rsid w:val="0061114B"/>
    <w:rsid w:val="00611326"/>
    <w:rsid w:val="00611A55"/>
    <w:rsid w:val="006136A8"/>
    <w:rsid w:val="00614BD3"/>
    <w:rsid w:val="00614C0A"/>
    <w:rsid w:val="006172BB"/>
    <w:rsid w:val="006200CC"/>
    <w:rsid w:val="006212E6"/>
    <w:rsid w:val="00621BF7"/>
    <w:rsid w:val="00622D89"/>
    <w:rsid w:val="00623CB9"/>
    <w:rsid w:val="00625239"/>
    <w:rsid w:val="00625507"/>
    <w:rsid w:val="00625B25"/>
    <w:rsid w:val="00630EED"/>
    <w:rsid w:val="00632807"/>
    <w:rsid w:val="00632C0E"/>
    <w:rsid w:val="00633A4F"/>
    <w:rsid w:val="006350E2"/>
    <w:rsid w:val="00635971"/>
    <w:rsid w:val="00635A29"/>
    <w:rsid w:val="0063661D"/>
    <w:rsid w:val="00636BCD"/>
    <w:rsid w:val="00637919"/>
    <w:rsid w:val="00642B00"/>
    <w:rsid w:val="0064333A"/>
    <w:rsid w:val="00643629"/>
    <w:rsid w:val="006453B0"/>
    <w:rsid w:val="0064696E"/>
    <w:rsid w:val="006477CB"/>
    <w:rsid w:val="00647A9D"/>
    <w:rsid w:val="00647F70"/>
    <w:rsid w:val="006511AF"/>
    <w:rsid w:val="00652990"/>
    <w:rsid w:val="00652CF4"/>
    <w:rsid w:val="00652D55"/>
    <w:rsid w:val="00653E26"/>
    <w:rsid w:val="006548BB"/>
    <w:rsid w:val="0065594F"/>
    <w:rsid w:val="00655C73"/>
    <w:rsid w:val="0065736F"/>
    <w:rsid w:val="0066173F"/>
    <w:rsid w:val="00662ABF"/>
    <w:rsid w:val="006642E5"/>
    <w:rsid w:val="00664B18"/>
    <w:rsid w:val="00665BDA"/>
    <w:rsid w:val="00666705"/>
    <w:rsid w:val="00666CC5"/>
    <w:rsid w:val="00670687"/>
    <w:rsid w:val="00671061"/>
    <w:rsid w:val="0067249B"/>
    <w:rsid w:val="00673050"/>
    <w:rsid w:val="006737D3"/>
    <w:rsid w:val="00677C75"/>
    <w:rsid w:val="00677E2F"/>
    <w:rsid w:val="00680553"/>
    <w:rsid w:val="00680BB2"/>
    <w:rsid w:val="0068146A"/>
    <w:rsid w:val="00682597"/>
    <w:rsid w:val="006834D6"/>
    <w:rsid w:val="0068385B"/>
    <w:rsid w:val="00683B7C"/>
    <w:rsid w:val="00684C9C"/>
    <w:rsid w:val="006853B2"/>
    <w:rsid w:val="00686A84"/>
    <w:rsid w:val="00687904"/>
    <w:rsid w:val="00690AAA"/>
    <w:rsid w:val="00693EFD"/>
    <w:rsid w:val="006943CD"/>
    <w:rsid w:val="006953EA"/>
    <w:rsid w:val="006963C4"/>
    <w:rsid w:val="00696401"/>
    <w:rsid w:val="006A0775"/>
    <w:rsid w:val="006A1D94"/>
    <w:rsid w:val="006A3236"/>
    <w:rsid w:val="006B3A4C"/>
    <w:rsid w:val="006B6FC4"/>
    <w:rsid w:val="006B7853"/>
    <w:rsid w:val="006C186A"/>
    <w:rsid w:val="006C2D9F"/>
    <w:rsid w:val="006C3A51"/>
    <w:rsid w:val="006C45DE"/>
    <w:rsid w:val="006C5A53"/>
    <w:rsid w:val="006C5F8E"/>
    <w:rsid w:val="006C687F"/>
    <w:rsid w:val="006C6DFB"/>
    <w:rsid w:val="006D193A"/>
    <w:rsid w:val="006D29F0"/>
    <w:rsid w:val="006D39F8"/>
    <w:rsid w:val="006D579F"/>
    <w:rsid w:val="006D5BD3"/>
    <w:rsid w:val="006D6009"/>
    <w:rsid w:val="006E0DE9"/>
    <w:rsid w:val="006E132F"/>
    <w:rsid w:val="006E19DF"/>
    <w:rsid w:val="006E1BE3"/>
    <w:rsid w:val="006E3155"/>
    <w:rsid w:val="006E3B5B"/>
    <w:rsid w:val="006E4C8B"/>
    <w:rsid w:val="006E4EB0"/>
    <w:rsid w:val="006E5545"/>
    <w:rsid w:val="006E616E"/>
    <w:rsid w:val="006E7E8F"/>
    <w:rsid w:val="006E7FAB"/>
    <w:rsid w:val="006F0F60"/>
    <w:rsid w:val="006F737F"/>
    <w:rsid w:val="007005BF"/>
    <w:rsid w:val="007045A7"/>
    <w:rsid w:val="0070467C"/>
    <w:rsid w:val="007050B3"/>
    <w:rsid w:val="00705B76"/>
    <w:rsid w:val="007072A2"/>
    <w:rsid w:val="007107F3"/>
    <w:rsid w:val="00711B13"/>
    <w:rsid w:val="00711DAF"/>
    <w:rsid w:val="007129C2"/>
    <w:rsid w:val="00712EFB"/>
    <w:rsid w:val="00712FAE"/>
    <w:rsid w:val="00714CB8"/>
    <w:rsid w:val="007156E6"/>
    <w:rsid w:val="007169E9"/>
    <w:rsid w:val="00721B12"/>
    <w:rsid w:val="007223E1"/>
    <w:rsid w:val="00722CD6"/>
    <w:rsid w:val="00724105"/>
    <w:rsid w:val="007246B5"/>
    <w:rsid w:val="00725584"/>
    <w:rsid w:val="0072616E"/>
    <w:rsid w:val="00726B29"/>
    <w:rsid w:val="00730833"/>
    <w:rsid w:val="00735E40"/>
    <w:rsid w:val="00736EAA"/>
    <w:rsid w:val="00737F46"/>
    <w:rsid w:val="00740D48"/>
    <w:rsid w:val="00740DBE"/>
    <w:rsid w:val="00741941"/>
    <w:rsid w:val="00743A48"/>
    <w:rsid w:val="00744203"/>
    <w:rsid w:val="0074529D"/>
    <w:rsid w:val="0074788C"/>
    <w:rsid w:val="0075133F"/>
    <w:rsid w:val="00751715"/>
    <w:rsid w:val="00751CF0"/>
    <w:rsid w:val="0075226D"/>
    <w:rsid w:val="00752633"/>
    <w:rsid w:val="00752743"/>
    <w:rsid w:val="00752FE4"/>
    <w:rsid w:val="00754E10"/>
    <w:rsid w:val="00760C2E"/>
    <w:rsid w:val="0076284A"/>
    <w:rsid w:val="00762A49"/>
    <w:rsid w:val="00763E47"/>
    <w:rsid w:val="00763EAE"/>
    <w:rsid w:val="0076475A"/>
    <w:rsid w:val="0076616F"/>
    <w:rsid w:val="00767F67"/>
    <w:rsid w:val="00770D5D"/>
    <w:rsid w:val="00772DCD"/>
    <w:rsid w:val="00772E44"/>
    <w:rsid w:val="00774D0A"/>
    <w:rsid w:val="007779B1"/>
    <w:rsid w:val="007817C2"/>
    <w:rsid w:val="00781953"/>
    <w:rsid w:val="00782AFE"/>
    <w:rsid w:val="00793259"/>
    <w:rsid w:val="007940CE"/>
    <w:rsid w:val="007A70C9"/>
    <w:rsid w:val="007B2867"/>
    <w:rsid w:val="007B56AA"/>
    <w:rsid w:val="007B7BB8"/>
    <w:rsid w:val="007C05C2"/>
    <w:rsid w:val="007C1AD4"/>
    <w:rsid w:val="007C39A7"/>
    <w:rsid w:val="007C413B"/>
    <w:rsid w:val="007C42B2"/>
    <w:rsid w:val="007C46F5"/>
    <w:rsid w:val="007C5D7D"/>
    <w:rsid w:val="007C5DE3"/>
    <w:rsid w:val="007C6E63"/>
    <w:rsid w:val="007D0BBC"/>
    <w:rsid w:val="007D134B"/>
    <w:rsid w:val="007D340B"/>
    <w:rsid w:val="007D4CFB"/>
    <w:rsid w:val="007D5B8F"/>
    <w:rsid w:val="007D7AEE"/>
    <w:rsid w:val="007E09A9"/>
    <w:rsid w:val="007E0CFD"/>
    <w:rsid w:val="007E1A98"/>
    <w:rsid w:val="007E47DD"/>
    <w:rsid w:val="007E4E82"/>
    <w:rsid w:val="007E55B3"/>
    <w:rsid w:val="007E60C5"/>
    <w:rsid w:val="007E6AA2"/>
    <w:rsid w:val="007F134F"/>
    <w:rsid w:val="007F14A1"/>
    <w:rsid w:val="007F1528"/>
    <w:rsid w:val="007F1D16"/>
    <w:rsid w:val="007F20B0"/>
    <w:rsid w:val="007F3D70"/>
    <w:rsid w:val="007F5DB6"/>
    <w:rsid w:val="007F6B31"/>
    <w:rsid w:val="007F73A2"/>
    <w:rsid w:val="008024A6"/>
    <w:rsid w:val="008028EF"/>
    <w:rsid w:val="00804A49"/>
    <w:rsid w:val="00805B77"/>
    <w:rsid w:val="0080677F"/>
    <w:rsid w:val="0080687F"/>
    <w:rsid w:val="00810289"/>
    <w:rsid w:val="00810BA4"/>
    <w:rsid w:val="00812B0B"/>
    <w:rsid w:val="00812B9D"/>
    <w:rsid w:val="00812FAF"/>
    <w:rsid w:val="00813EFC"/>
    <w:rsid w:val="00814772"/>
    <w:rsid w:val="00815832"/>
    <w:rsid w:val="008161D9"/>
    <w:rsid w:val="00816239"/>
    <w:rsid w:val="00816B6F"/>
    <w:rsid w:val="00820F94"/>
    <w:rsid w:val="00822595"/>
    <w:rsid w:val="00822CEF"/>
    <w:rsid w:val="00823706"/>
    <w:rsid w:val="008249A0"/>
    <w:rsid w:val="00825F08"/>
    <w:rsid w:val="00827BC3"/>
    <w:rsid w:val="00830322"/>
    <w:rsid w:val="00830623"/>
    <w:rsid w:val="00830636"/>
    <w:rsid w:val="00833A7F"/>
    <w:rsid w:val="008345CA"/>
    <w:rsid w:val="008347BE"/>
    <w:rsid w:val="00834CEE"/>
    <w:rsid w:val="008355EC"/>
    <w:rsid w:val="00836617"/>
    <w:rsid w:val="00836D70"/>
    <w:rsid w:val="00836E4C"/>
    <w:rsid w:val="008400CD"/>
    <w:rsid w:val="00840A5F"/>
    <w:rsid w:val="00840E89"/>
    <w:rsid w:val="00841932"/>
    <w:rsid w:val="00841A28"/>
    <w:rsid w:val="00845BFB"/>
    <w:rsid w:val="0084681E"/>
    <w:rsid w:val="00846C21"/>
    <w:rsid w:val="00850C7F"/>
    <w:rsid w:val="008519B5"/>
    <w:rsid w:val="00851B11"/>
    <w:rsid w:val="008535F6"/>
    <w:rsid w:val="008539AB"/>
    <w:rsid w:val="00857F1E"/>
    <w:rsid w:val="008627C6"/>
    <w:rsid w:val="00864046"/>
    <w:rsid w:val="00865632"/>
    <w:rsid w:val="00865B9B"/>
    <w:rsid w:val="00866273"/>
    <w:rsid w:val="00867D74"/>
    <w:rsid w:val="00872269"/>
    <w:rsid w:val="00873DFA"/>
    <w:rsid w:val="00875E79"/>
    <w:rsid w:val="00876081"/>
    <w:rsid w:val="00877A31"/>
    <w:rsid w:val="00880401"/>
    <w:rsid w:val="008833F1"/>
    <w:rsid w:val="00883B74"/>
    <w:rsid w:val="00884276"/>
    <w:rsid w:val="00884752"/>
    <w:rsid w:val="00884D00"/>
    <w:rsid w:val="008851D0"/>
    <w:rsid w:val="008878E1"/>
    <w:rsid w:val="00891D08"/>
    <w:rsid w:val="00892240"/>
    <w:rsid w:val="00892850"/>
    <w:rsid w:val="00893401"/>
    <w:rsid w:val="00893B20"/>
    <w:rsid w:val="008957E7"/>
    <w:rsid w:val="00895FF5"/>
    <w:rsid w:val="00896020"/>
    <w:rsid w:val="00896D5D"/>
    <w:rsid w:val="0089710B"/>
    <w:rsid w:val="00897899"/>
    <w:rsid w:val="008A0DCD"/>
    <w:rsid w:val="008A3166"/>
    <w:rsid w:val="008A43A2"/>
    <w:rsid w:val="008A59B4"/>
    <w:rsid w:val="008A6AEA"/>
    <w:rsid w:val="008B0884"/>
    <w:rsid w:val="008B1152"/>
    <w:rsid w:val="008B19E3"/>
    <w:rsid w:val="008B19F1"/>
    <w:rsid w:val="008B7D18"/>
    <w:rsid w:val="008C0EA7"/>
    <w:rsid w:val="008C252D"/>
    <w:rsid w:val="008C40DA"/>
    <w:rsid w:val="008C4693"/>
    <w:rsid w:val="008C4999"/>
    <w:rsid w:val="008C7EC9"/>
    <w:rsid w:val="008D128A"/>
    <w:rsid w:val="008D2628"/>
    <w:rsid w:val="008D3DF7"/>
    <w:rsid w:val="008D6AA0"/>
    <w:rsid w:val="008D71E4"/>
    <w:rsid w:val="008E0DAB"/>
    <w:rsid w:val="008E3E11"/>
    <w:rsid w:val="008E3ED7"/>
    <w:rsid w:val="008E47E1"/>
    <w:rsid w:val="008E5BAD"/>
    <w:rsid w:val="008E6061"/>
    <w:rsid w:val="008F09AA"/>
    <w:rsid w:val="008F15B8"/>
    <w:rsid w:val="008F16F2"/>
    <w:rsid w:val="008F2AEA"/>
    <w:rsid w:val="008F2B57"/>
    <w:rsid w:val="008F3989"/>
    <w:rsid w:val="008F3BC6"/>
    <w:rsid w:val="008F49C2"/>
    <w:rsid w:val="008F7A30"/>
    <w:rsid w:val="008F7AA1"/>
    <w:rsid w:val="008F7D87"/>
    <w:rsid w:val="008F7F58"/>
    <w:rsid w:val="00900308"/>
    <w:rsid w:val="00901167"/>
    <w:rsid w:val="00901E0E"/>
    <w:rsid w:val="00901ECF"/>
    <w:rsid w:val="00903336"/>
    <w:rsid w:val="009039A2"/>
    <w:rsid w:val="00903BC4"/>
    <w:rsid w:val="00903C96"/>
    <w:rsid w:val="00907A9D"/>
    <w:rsid w:val="009109A4"/>
    <w:rsid w:val="00913EB2"/>
    <w:rsid w:val="0091579A"/>
    <w:rsid w:val="00915957"/>
    <w:rsid w:val="0092038B"/>
    <w:rsid w:val="00920CDC"/>
    <w:rsid w:val="0092129D"/>
    <w:rsid w:val="0092225F"/>
    <w:rsid w:val="00922510"/>
    <w:rsid w:val="00924891"/>
    <w:rsid w:val="00926B21"/>
    <w:rsid w:val="00927689"/>
    <w:rsid w:val="00927808"/>
    <w:rsid w:val="00927A01"/>
    <w:rsid w:val="0093176F"/>
    <w:rsid w:val="00940075"/>
    <w:rsid w:val="0094200F"/>
    <w:rsid w:val="009425C2"/>
    <w:rsid w:val="009436D1"/>
    <w:rsid w:val="0094548F"/>
    <w:rsid w:val="00945BDD"/>
    <w:rsid w:val="009478F8"/>
    <w:rsid w:val="00950187"/>
    <w:rsid w:val="00951162"/>
    <w:rsid w:val="00951ECB"/>
    <w:rsid w:val="00952750"/>
    <w:rsid w:val="0095289E"/>
    <w:rsid w:val="00953031"/>
    <w:rsid w:val="0095674A"/>
    <w:rsid w:val="00957720"/>
    <w:rsid w:val="009609D5"/>
    <w:rsid w:val="009615A1"/>
    <w:rsid w:val="00961D55"/>
    <w:rsid w:val="00961F06"/>
    <w:rsid w:val="00963E82"/>
    <w:rsid w:val="009661CA"/>
    <w:rsid w:val="00966734"/>
    <w:rsid w:val="009735DF"/>
    <w:rsid w:val="00974FEB"/>
    <w:rsid w:val="009777E8"/>
    <w:rsid w:val="00981A27"/>
    <w:rsid w:val="00981A42"/>
    <w:rsid w:val="00981B2E"/>
    <w:rsid w:val="00981DBA"/>
    <w:rsid w:val="00987BBE"/>
    <w:rsid w:val="009902FE"/>
    <w:rsid w:val="00990448"/>
    <w:rsid w:val="00990684"/>
    <w:rsid w:val="0099128F"/>
    <w:rsid w:val="00991D03"/>
    <w:rsid w:val="00991E72"/>
    <w:rsid w:val="00995596"/>
    <w:rsid w:val="00995A23"/>
    <w:rsid w:val="0099734F"/>
    <w:rsid w:val="009A0B53"/>
    <w:rsid w:val="009A41DD"/>
    <w:rsid w:val="009A5357"/>
    <w:rsid w:val="009B14C6"/>
    <w:rsid w:val="009B40C3"/>
    <w:rsid w:val="009C0758"/>
    <w:rsid w:val="009C402A"/>
    <w:rsid w:val="009C5184"/>
    <w:rsid w:val="009C62D4"/>
    <w:rsid w:val="009C6A15"/>
    <w:rsid w:val="009C79BF"/>
    <w:rsid w:val="009C7D92"/>
    <w:rsid w:val="009D00F9"/>
    <w:rsid w:val="009D0A92"/>
    <w:rsid w:val="009D4122"/>
    <w:rsid w:val="009D5B12"/>
    <w:rsid w:val="009D7A0B"/>
    <w:rsid w:val="009E02A9"/>
    <w:rsid w:val="009E25AA"/>
    <w:rsid w:val="009E3001"/>
    <w:rsid w:val="009E4172"/>
    <w:rsid w:val="009E6D01"/>
    <w:rsid w:val="009E7096"/>
    <w:rsid w:val="009F0ACD"/>
    <w:rsid w:val="009F1B30"/>
    <w:rsid w:val="009F1BEB"/>
    <w:rsid w:val="009F3544"/>
    <w:rsid w:val="009F5796"/>
    <w:rsid w:val="009F66FC"/>
    <w:rsid w:val="00A068BA"/>
    <w:rsid w:val="00A06DD1"/>
    <w:rsid w:val="00A079AA"/>
    <w:rsid w:val="00A105F8"/>
    <w:rsid w:val="00A11D74"/>
    <w:rsid w:val="00A12ED2"/>
    <w:rsid w:val="00A13019"/>
    <w:rsid w:val="00A13B3D"/>
    <w:rsid w:val="00A1511E"/>
    <w:rsid w:val="00A155CF"/>
    <w:rsid w:val="00A16A63"/>
    <w:rsid w:val="00A23ED9"/>
    <w:rsid w:val="00A25ED8"/>
    <w:rsid w:val="00A2636C"/>
    <w:rsid w:val="00A26F82"/>
    <w:rsid w:val="00A308BA"/>
    <w:rsid w:val="00A32381"/>
    <w:rsid w:val="00A33E97"/>
    <w:rsid w:val="00A374DF"/>
    <w:rsid w:val="00A41927"/>
    <w:rsid w:val="00A42D7C"/>
    <w:rsid w:val="00A448E7"/>
    <w:rsid w:val="00A46A1C"/>
    <w:rsid w:val="00A47ACA"/>
    <w:rsid w:val="00A512C5"/>
    <w:rsid w:val="00A5333B"/>
    <w:rsid w:val="00A53621"/>
    <w:rsid w:val="00A5499D"/>
    <w:rsid w:val="00A5511F"/>
    <w:rsid w:val="00A56873"/>
    <w:rsid w:val="00A60E60"/>
    <w:rsid w:val="00A6152E"/>
    <w:rsid w:val="00A629FD"/>
    <w:rsid w:val="00A62D57"/>
    <w:rsid w:val="00A642C0"/>
    <w:rsid w:val="00A6622C"/>
    <w:rsid w:val="00A66B5A"/>
    <w:rsid w:val="00A7044E"/>
    <w:rsid w:val="00A7065B"/>
    <w:rsid w:val="00A70E54"/>
    <w:rsid w:val="00A71B06"/>
    <w:rsid w:val="00A746CC"/>
    <w:rsid w:val="00A74E74"/>
    <w:rsid w:val="00A76471"/>
    <w:rsid w:val="00A8045B"/>
    <w:rsid w:val="00A816EA"/>
    <w:rsid w:val="00A818BD"/>
    <w:rsid w:val="00A827E4"/>
    <w:rsid w:val="00A836F5"/>
    <w:rsid w:val="00A84311"/>
    <w:rsid w:val="00A84AA8"/>
    <w:rsid w:val="00A87F58"/>
    <w:rsid w:val="00A9043D"/>
    <w:rsid w:val="00A905FE"/>
    <w:rsid w:val="00A92278"/>
    <w:rsid w:val="00A926A7"/>
    <w:rsid w:val="00A929B4"/>
    <w:rsid w:val="00A94720"/>
    <w:rsid w:val="00A95167"/>
    <w:rsid w:val="00A95B4F"/>
    <w:rsid w:val="00AA01B2"/>
    <w:rsid w:val="00AA23DA"/>
    <w:rsid w:val="00AA4B75"/>
    <w:rsid w:val="00AB13EF"/>
    <w:rsid w:val="00AB16D0"/>
    <w:rsid w:val="00AC4B7F"/>
    <w:rsid w:val="00AC509F"/>
    <w:rsid w:val="00AC62BD"/>
    <w:rsid w:val="00AC6AD4"/>
    <w:rsid w:val="00AC749F"/>
    <w:rsid w:val="00AD0716"/>
    <w:rsid w:val="00AD0A0D"/>
    <w:rsid w:val="00AD14F3"/>
    <w:rsid w:val="00AD1510"/>
    <w:rsid w:val="00AD1BF6"/>
    <w:rsid w:val="00AD2251"/>
    <w:rsid w:val="00AD47CF"/>
    <w:rsid w:val="00AD79D6"/>
    <w:rsid w:val="00AE05AB"/>
    <w:rsid w:val="00AE1259"/>
    <w:rsid w:val="00AE26C5"/>
    <w:rsid w:val="00AE4E4A"/>
    <w:rsid w:val="00AE5699"/>
    <w:rsid w:val="00AE5D60"/>
    <w:rsid w:val="00AE78E8"/>
    <w:rsid w:val="00AF2C12"/>
    <w:rsid w:val="00AF417E"/>
    <w:rsid w:val="00AF4D51"/>
    <w:rsid w:val="00AF515A"/>
    <w:rsid w:val="00AF744D"/>
    <w:rsid w:val="00B023DE"/>
    <w:rsid w:val="00B03253"/>
    <w:rsid w:val="00B05CA6"/>
    <w:rsid w:val="00B124E9"/>
    <w:rsid w:val="00B125CE"/>
    <w:rsid w:val="00B12CD3"/>
    <w:rsid w:val="00B12F18"/>
    <w:rsid w:val="00B202CD"/>
    <w:rsid w:val="00B20925"/>
    <w:rsid w:val="00B216C4"/>
    <w:rsid w:val="00B22B56"/>
    <w:rsid w:val="00B234DE"/>
    <w:rsid w:val="00B23CC5"/>
    <w:rsid w:val="00B24974"/>
    <w:rsid w:val="00B253E3"/>
    <w:rsid w:val="00B25AD2"/>
    <w:rsid w:val="00B25C60"/>
    <w:rsid w:val="00B26B53"/>
    <w:rsid w:val="00B30A06"/>
    <w:rsid w:val="00B31CF6"/>
    <w:rsid w:val="00B32ACD"/>
    <w:rsid w:val="00B33B28"/>
    <w:rsid w:val="00B35C3E"/>
    <w:rsid w:val="00B3677F"/>
    <w:rsid w:val="00B4126D"/>
    <w:rsid w:val="00B4164F"/>
    <w:rsid w:val="00B42D58"/>
    <w:rsid w:val="00B43082"/>
    <w:rsid w:val="00B43C2F"/>
    <w:rsid w:val="00B4420C"/>
    <w:rsid w:val="00B477F8"/>
    <w:rsid w:val="00B5001A"/>
    <w:rsid w:val="00B504A4"/>
    <w:rsid w:val="00B51218"/>
    <w:rsid w:val="00B5312E"/>
    <w:rsid w:val="00B54E38"/>
    <w:rsid w:val="00B56196"/>
    <w:rsid w:val="00B561AE"/>
    <w:rsid w:val="00B56CD0"/>
    <w:rsid w:val="00B6073A"/>
    <w:rsid w:val="00B607E1"/>
    <w:rsid w:val="00B608DF"/>
    <w:rsid w:val="00B60B23"/>
    <w:rsid w:val="00B611B7"/>
    <w:rsid w:val="00B6187C"/>
    <w:rsid w:val="00B630BB"/>
    <w:rsid w:val="00B645D1"/>
    <w:rsid w:val="00B66CDF"/>
    <w:rsid w:val="00B676FE"/>
    <w:rsid w:val="00B70010"/>
    <w:rsid w:val="00B71AEC"/>
    <w:rsid w:val="00B73E20"/>
    <w:rsid w:val="00B74728"/>
    <w:rsid w:val="00B7527E"/>
    <w:rsid w:val="00B807AF"/>
    <w:rsid w:val="00B80ABB"/>
    <w:rsid w:val="00B80C2D"/>
    <w:rsid w:val="00B83B72"/>
    <w:rsid w:val="00B852E1"/>
    <w:rsid w:val="00B86071"/>
    <w:rsid w:val="00B865F3"/>
    <w:rsid w:val="00B8779F"/>
    <w:rsid w:val="00B877EC"/>
    <w:rsid w:val="00B903A9"/>
    <w:rsid w:val="00B92AB8"/>
    <w:rsid w:val="00B932A5"/>
    <w:rsid w:val="00B932C1"/>
    <w:rsid w:val="00B93731"/>
    <w:rsid w:val="00B93EDD"/>
    <w:rsid w:val="00B947A2"/>
    <w:rsid w:val="00B94DE8"/>
    <w:rsid w:val="00B9512A"/>
    <w:rsid w:val="00B960F3"/>
    <w:rsid w:val="00B973E8"/>
    <w:rsid w:val="00B97449"/>
    <w:rsid w:val="00B97D1D"/>
    <w:rsid w:val="00BA0C5F"/>
    <w:rsid w:val="00BA1C2D"/>
    <w:rsid w:val="00BA40DB"/>
    <w:rsid w:val="00BA4D68"/>
    <w:rsid w:val="00BA5C57"/>
    <w:rsid w:val="00BA682C"/>
    <w:rsid w:val="00BB2594"/>
    <w:rsid w:val="00BB364D"/>
    <w:rsid w:val="00BB6B58"/>
    <w:rsid w:val="00BB7F28"/>
    <w:rsid w:val="00BC0883"/>
    <w:rsid w:val="00BC13D1"/>
    <w:rsid w:val="00BC29FB"/>
    <w:rsid w:val="00BC3057"/>
    <w:rsid w:val="00BC5320"/>
    <w:rsid w:val="00BC5E51"/>
    <w:rsid w:val="00BD0D07"/>
    <w:rsid w:val="00BD1724"/>
    <w:rsid w:val="00BD1BE4"/>
    <w:rsid w:val="00BD268C"/>
    <w:rsid w:val="00BD3D84"/>
    <w:rsid w:val="00BD40BC"/>
    <w:rsid w:val="00BD68A2"/>
    <w:rsid w:val="00BE0399"/>
    <w:rsid w:val="00BE0E18"/>
    <w:rsid w:val="00BE1B9F"/>
    <w:rsid w:val="00BE3C0C"/>
    <w:rsid w:val="00BE6189"/>
    <w:rsid w:val="00BF2002"/>
    <w:rsid w:val="00BF3DE2"/>
    <w:rsid w:val="00BF4D91"/>
    <w:rsid w:val="00BF4FE0"/>
    <w:rsid w:val="00BF501B"/>
    <w:rsid w:val="00BF574A"/>
    <w:rsid w:val="00BF5C8D"/>
    <w:rsid w:val="00C00B61"/>
    <w:rsid w:val="00C017E6"/>
    <w:rsid w:val="00C018C3"/>
    <w:rsid w:val="00C02314"/>
    <w:rsid w:val="00C02699"/>
    <w:rsid w:val="00C04840"/>
    <w:rsid w:val="00C056BE"/>
    <w:rsid w:val="00C05D53"/>
    <w:rsid w:val="00C06196"/>
    <w:rsid w:val="00C10457"/>
    <w:rsid w:val="00C106A2"/>
    <w:rsid w:val="00C10E11"/>
    <w:rsid w:val="00C11060"/>
    <w:rsid w:val="00C116F0"/>
    <w:rsid w:val="00C119DB"/>
    <w:rsid w:val="00C1366F"/>
    <w:rsid w:val="00C13688"/>
    <w:rsid w:val="00C14D83"/>
    <w:rsid w:val="00C17480"/>
    <w:rsid w:val="00C20934"/>
    <w:rsid w:val="00C237C9"/>
    <w:rsid w:val="00C23CCB"/>
    <w:rsid w:val="00C24018"/>
    <w:rsid w:val="00C26C41"/>
    <w:rsid w:val="00C26EEE"/>
    <w:rsid w:val="00C270B4"/>
    <w:rsid w:val="00C276F5"/>
    <w:rsid w:val="00C278CA"/>
    <w:rsid w:val="00C30BCE"/>
    <w:rsid w:val="00C31107"/>
    <w:rsid w:val="00C3162F"/>
    <w:rsid w:val="00C31BEC"/>
    <w:rsid w:val="00C31FF2"/>
    <w:rsid w:val="00C32CCE"/>
    <w:rsid w:val="00C3393A"/>
    <w:rsid w:val="00C35362"/>
    <w:rsid w:val="00C3560F"/>
    <w:rsid w:val="00C35D71"/>
    <w:rsid w:val="00C406FC"/>
    <w:rsid w:val="00C41A99"/>
    <w:rsid w:val="00C42683"/>
    <w:rsid w:val="00C4271E"/>
    <w:rsid w:val="00C4341B"/>
    <w:rsid w:val="00C442DC"/>
    <w:rsid w:val="00C44A51"/>
    <w:rsid w:val="00C44BE1"/>
    <w:rsid w:val="00C471A9"/>
    <w:rsid w:val="00C4770A"/>
    <w:rsid w:val="00C5186E"/>
    <w:rsid w:val="00C523D5"/>
    <w:rsid w:val="00C52531"/>
    <w:rsid w:val="00C572F0"/>
    <w:rsid w:val="00C57FEF"/>
    <w:rsid w:val="00C6271E"/>
    <w:rsid w:val="00C63D39"/>
    <w:rsid w:val="00C646E3"/>
    <w:rsid w:val="00C648E7"/>
    <w:rsid w:val="00C67762"/>
    <w:rsid w:val="00C711C9"/>
    <w:rsid w:val="00C7198D"/>
    <w:rsid w:val="00C76212"/>
    <w:rsid w:val="00C8024E"/>
    <w:rsid w:val="00C814F5"/>
    <w:rsid w:val="00C82487"/>
    <w:rsid w:val="00C830AF"/>
    <w:rsid w:val="00C85B8B"/>
    <w:rsid w:val="00C86372"/>
    <w:rsid w:val="00C8670C"/>
    <w:rsid w:val="00C86F1C"/>
    <w:rsid w:val="00C8763A"/>
    <w:rsid w:val="00C938BC"/>
    <w:rsid w:val="00C97B3F"/>
    <w:rsid w:val="00CA33B6"/>
    <w:rsid w:val="00CA4CA6"/>
    <w:rsid w:val="00CB0604"/>
    <w:rsid w:val="00CB2922"/>
    <w:rsid w:val="00CB309C"/>
    <w:rsid w:val="00CB34C1"/>
    <w:rsid w:val="00CB4A78"/>
    <w:rsid w:val="00CB50FE"/>
    <w:rsid w:val="00CB57AC"/>
    <w:rsid w:val="00CB5DA7"/>
    <w:rsid w:val="00CB6616"/>
    <w:rsid w:val="00CB77D9"/>
    <w:rsid w:val="00CC1CC1"/>
    <w:rsid w:val="00CC47CF"/>
    <w:rsid w:val="00CD0D65"/>
    <w:rsid w:val="00CD0E4F"/>
    <w:rsid w:val="00CD2174"/>
    <w:rsid w:val="00CD3754"/>
    <w:rsid w:val="00CD4D20"/>
    <w:rsid w:val="00CD4F9A"/>
    <w:rsid w:val="00CD5E26"/>
    <w:rsid w:val="00CD7621"/>
    <w:rsid w:val="00CE1407"/>
    <w:rsid w:val="00CE15AE"/>
    <w:rsid w:val="00CE1FCA"/>
    <w:rsid w:val="00CE24F5"/>
    <w:rsid w:val="00CE338A"/>
    <w:rsid w:val="00CE39B9"/>
    <w:rsid w:val="00CE4247"/>
    <w:rsid w:val="00CE45C9"/>
    <w:rsid w:val="00CE5903"/>
    <w:rsid w:val="00CF0BAC"/>
    <w:rsid w:val="00CF216C"/>
    <w:rsid w:val="00CF218E"/>
    <w:rsid w:val="00CF3728"/>
    <w:rsid w:val="00CF6B6B"/>
    <w:rsid w:val="00CF6B92"/>
    <w:rsid w:val="00CF7DA0"/>
    <w:rsid w:val="00D04259"/>
    <w:rsid w:val="00D11A32"/>
    <w:rsid w:val="00D12445"/>
    <w:rsid w:val="00D15237"/>
    <w:rsid w:val="00D17464"/>
    <w:rsid w:val="00D17D61"/>
    <w:rsid w:val="00D205AE"/>
    <w:rsid w:val="00D209FB"/>
    <w:rsid w:val="00D231E4"/>
    <w:rsid w:val="00D31343"/>
    <w:rsid w:val="00D323B7"/>
    <w:rsid w:val="00D33E57"/>
    <w:rsid w:val="00D342BF"/>
    <w:rsid w:val="00D343D8"/>
    <w:rsid w:val="00D3510C"/>
    <w:rsid w:val="00D361BC"/>
    <w:rsid w:val="00D375FA"/>
    <w:rsid w:val="00D40C72"/>
    <w:rsid w:val="00D40F4B"/>
    <w:rsid w:val="00D4145F"/>
    <w:rsid w:val="00D42A2B"/>
    <w:rsid w:val="00D44125"/>
    <w:rsid w:val="00D4631E"/>
    <w:rsid w:val="00D4655B"/>
    <w:rsid w:val="00D548C4"/>
    <w:rsid w:val="00D6079D"/>
    <w:rsid w:val="00D60867"/>
    <w:rsid w:val="00D60A2B"/>
    <w:rsid w:val="00D60B10"/>
    <w:rsid w:val="00D60CC8"/>
    <w:rsid w:val="00D6217E"/>
    <w:rsid w:val="00D65C36"/>
    <w:rsid w:val="00D66184"/>
    <w:rsid w:val="00D66994"/>
    <w:rsid w:val="00D6703D"/>
    <w:rsid w:val="00D676BC"/>
    <w:rsid w:val="00D67E40"/>
    <w:rsid w:val="00D70CAC"/>
    <w:rsid w:val="00D7173D"/>
    <w:rsid w:val="00D71B37"/>
    <w:rsid w:val="00D71B8B"/>
    <w:rsid w:val="00D71E25"/>
    <w:rsid w:val="00D729E3"/>
    <w:rsid w:val="00D73C87"/>
    <w:rsid w:val="00D73D96"/>
    <w:rsid w:val="00D7408A"/>
    <w:rsid w:val="00D763E0"/>
    <w:rsid w:val="00D765F5"/>
    <w:rsid w:val="00D77A7B"/>
    <w:rsid w:val="00D80851"/>
    <w:rsid w:val="00D81F19"/>
    <w:rsid w:val="00D8288D"/>
    <w:rsid w:val="00D82BBA"/>
    <w:rsid w:val="00D83CC1"/>
    <w:rsid w:val="00D86DDA"/>
    <w:rsid w:val="00D87305"/>
    <w:rsid w:val="00D9049F"/>
    <w:rsid w:val="00D906C0"/>
    <w:rsid w:val="00D93100"/>
    <w:rsid w:val="00D95F8D"/>
    <w:rsid w:val="00D976DE"/>
    <w:rsid w:val="00D9788B"/>
    <w:rsid w:val="00D97A02"/>
    <w:rsid w:val="00D97C4F"/>
    <w:rsid w:val="00DA11BB"/>
    <w:rsid w:val="00DA259A"/>
    <w:rsid w:val="00DA2CD4"/>
    <w:rsid w:val="00DA31B2"/>
    <w:rsid w:val="00DA4511"/>
    <w:rsid w:val="00DA6807"/>
    <w:rsid w:val="00DB0C06"/>
    <w:rsid w:val="00DB134C"/>
    <w:rsid w:val="00DB306A"/>
    <w:rsid w:val="00DC289E"/>
    <w:rsid w:val="00DC4AF4"/>
    <w:rsid w:val="00DC54D0"/>
    <w:rsid w:val="00DC55A3"/>
    <w:rsid w:val="00DC5B7B"/>
    <w:rsid w:val="00DC6E6E"/>
    <w:rsid w:val="00DC7A4A"/>
    <w:rsid w:val="00DD67D8"/>
    <w:rsid w:val="00DE1084"/>
    <w:rsid w:val="00DE1B43"/>
    <w:rsid w:val="00DE556B"/>
    <w:rsid w:val="00DE68F2"/>
    <w:rsid w:val="00DE75EA"/>
    <w:rsid w:val="00DF0494"/>
    <w:rsid w:val="00DF0A78"/>
    <w:rsid w:val="00DF1398"/>
    <w:rsid w:val="00DF33C9"/>
    <w:rsid w:val="00DF3564"/>
    <w:rsid w:val="00DF35DC"/>
    <w:rsid w:val="00DF403E"/>
    <w:rsid w:val="00DF6C1F"/>
    <w:rsid w:val="00DF706E"/>
    <w:rsid w:val="00DF730A"/>
    <w:rsid w:val="00DF747E"/>
    <w:rsid w:val="00DF7F83"/>
    <w:rsid w:val="00E01D80"/>
    <w:rsid w:val="00E0360C"/>
    <w:rsid w:val="00E03EAA"/>
    <w:rsid w:val="00E05974"/>
    <w:rsid w:val="00E05AF5"/>
    <w:rsid w:val="00E064CF"/>
    <w:rsid w:val="00E0710E"/>
    <w:rsid w:val="00E11224"/>
    <w:rsid w:val="00E11716"/>
    <w:rsid w:val="00E11E1E"/>
    <w:rsid w:val="00E13A3B"/>
    <w:rsid w:val="00E14B25"/>
    <w:rsid w:val="00E1522D"/>
    <w:rsid w:val="00E164FC"/>
    <w:rsid w:val="00E16B61"/>
    <w:rsid w:val="00E16DDB"/>
    <w:rsid w:val="00E17827"/>
    <w:rsid w:val="00E17E5B"/>
    <w:rsid w:val="00E203DA"/>
    <w:rsid w:val="00E207D8"/>
    <w:rsid w:val="00E21CE2"/>
    <w:rsid w:val="00E22394"/>
    <w:rsid w:val="00E22FEF"/>
    <w:rsid w:val="00E246AF"/>
    <w:rsid w:val="00E26455"/>
    <w:rsid w:val="00E27718"/>
    <w:rsid w:val="00E329A2"/>
    <w:rsid w:val="00E337BB"/>
    <w:rsid w:val="00E34E03"/>
    <w:rsid w:val="00E359CF"/>
    <w:rsid w:val="00E36D65"/>
    <w:rsid w:val="00E36E14"/>
    <w:rsid w:val="00E40FAF"/>
    <w:rsid w:val="00E42098"/>
    <w:rsid w:val="00E42382"/>
    <w:rsid w:val="00E429B8"/>
    <w:rsid w:val="00E43292"/>
    <w:rsid w:val="00E43446"/>
    <w:rsid w:val="00E4494D"/>
    <w:rsid w:val="00E44B83"/>
    <w:rsid w:val="00E45147"/>
    <w:rsid w:val="00E466F5"/>
    <w:rsid w:val="00E50002"/>
    <w:rsid w:val="00E51ECD"/>
    <w:rsid w:val="00E52718"/>
    <w:rsid w:val="00E54F8B"/>
    <w:rsid w:val="00E55138"/>
    <w:rsid w:val="00E5526A"/>
    <w:rsid w:val="00E5584E"/>
    <w:rsid w:val="00E577AD"/>
    <w:rsid w:val="00E61F52"/>
    <w:rsid w:val="00E6212D"/>
    <w:rsid w:val="00E628C9"/>
    <w:rsid w:val="00E62E27"/>
    <w:rsid w:val="00E634BC"/>
    <w:rsid w:val="00E63AD3"/>
    <w:rsid w:val="00E64849"/>
    <w:rsid w:val="00E64F5E"/>
    <w:rsid w:val="00E66395"/>
    <w:rsid w:val="00E678E8"/>
    <w:rsid w:val="00E7200D"/>
    <w:rsid w:val="00E76210"/>
    <w:rsid w:val="00E77F48"/>
    <w:rsid w:val="00E8121F"/>
    <w:rsid w:val="00E814CF"/>
    <w:rsid w:val="00E814E6"/>
    <w:rsid w:val="00E82011"/>
    <w:rsid w:val="00E84C41"/>
    <w:rsid w:val="00E84E11"/>
    <w:rsid w:val="00E86666"/>
    <w:rsid w:val="00E904DA"/>
    <w:rsid w:val="00E91885"/>
    <w:rsid w:val="00E93835"/>
    <w:rsid w:val="00EA1F68"/>
    <w:rsid w:val="00EA2B3B"/>
    <w:rsid w:val="00EA3626"/>
    <w:rsid w:val="00EA3AA0"/>
    <w:rsid w:val="00EA3C9D"/>
    <w:rsid w:val="00EA7334"/>
    <w:rsid w:val="00EB1C24"/>
    <w:rsid w:val="00EB220F"/>
    <w:rsid w:val="00EB40E4"/>
    <w:rsid w:val="00EB4438"/>
    <w:rsid w:val="00EB48FF"/>
    <w:rsid w:val="00EB57A2"/>
    <w:rsid w:val="00EB6273"/>
    <w:rsid w:val="00EB6DE5"/>
    <w:rsid w:val="00EC0AA7"/>
    <w:rsid w:val="00EC5040"/>
    <w:rsid w:val="00EC5FF6"/>
    <w:rsid w:val="00EC6557"/>
    <w:rsid w:val="00ED0A7F"/>
    <w:rsid w:val="00ED1FB0"/>
    <w:rsid w:val="00ED2416"/>
    <w:rsid w:val="00ED4D18"/>
    <w:rsid w:val="00ED67A6"/>
    <w:rsid w:val="00EE10EC"/>
    <w:rsid w:val="00EE32F4"/>
    <w:rsid w:val="00EE4478"/>
    <w:rsid w:val="00EE5A16"/>
    <w:rsid w:val="00EE674C"/>
    <w:rsid w:val="00EE75BE"/>
    <w:rsid w:val="00EF0000"/>
    <w:rsid w:val="00EF22E9"/>
    <w:rsid w:val="00EF64AC"/>
    <w:rsid w:val="00F00892"/>
    <w:rsid w:val="00F00F5D"/>
    <w:rsid w:val="00F016B1"/>
    <w:rsid w:val="00F0173C"/>
    <w:rsid w:val="00F03262"/>
    <w:rsid w:val="00F04445"/>
    <w:rsid w:val="00F05894"/>
    <w:rsid w:val="00F067E9"/>
    <w:rsid w:val="00F133EF"/>
    <w:rsid w:val="00F1374D"/>
    <w:rsid w:val="00F13A5D"/>
    <w:rsid w:val="00F13B96"/>
    <w:rsid w:val="00F13E2D"/>
    <w:rsid w:val="00F16647"/>
    <w:rsid w:val="00F16A6E"/>
    <w:rsid w:val="00F170B8"/>
    <w:rsid w:val="00F174BC"/>
    <w:rsid w:val="00F2293D"/>
    <w:rsid w:val="00F2518A"/>
    <w:rsid w:val="00F2674E"/>
    <w:rsid w:val="00F26F23"/>
    <w:rsid w:val="00F3037D"/>
    <w:rsid w:val="00F30B23"/>
    <w:rsid w:val="00F3152E"/>
    <w:rsid w:val="00F315DB"/>
    <w:rsid w:val="00F325F7"/>
    <w:rsid w:val="00F32AEC"/>
    <w:rsid w:val="00F32CCE"/>
    <w:rsid w:val="00F32ECC"/>
    <w:rsid w:val="00F33C6A"/>
    <w:rsid w:val="00F4097E"/>
    <w:rsid w:val="00F424E6"/>
    <w:rsid w:val="00F4331A"/>
    <w:rsid w:val="00F43D58"/>
    <w:rsid w:val="00F44147"/>
    <w:rsid w:val="00F44595"/>
    <w:rsid w:val="00F4532F"/>
    <w:rsid w:val="00F460B4"/>
    <w:rsid w:val="00F46F4A"/>
    <w:rsid w:val="00F512EE"/>
    <w:rsid w:val="00F5239B"/>
    <w:rsid w:val="00F52E00"/>
    <w:rsid w:val="00F53ADE"/>
    <w:rsid w:val="00F53D33"/>
    <w:rsid w:val="00F54D53"/>
    <w:rsid w:val="00F562A3"/>
    <w:rsid w:val="00F56741"/>
    <w:rsid w:val="00F5735D"/>
    <w:rsid w:val="00F60EAF"/>
    <w:rsid w:val="00F639E1"/>
    <w:rsid w:val="00F676DA"/>
    <w:rsid w:val="00F70C46"/>
    <w:rsid w:val="00F7129E"/>
    <w:rsid w:val="00F717EB"/>
    <w:rsid w:val="00F7478E"/>
    <w:rsid w:val="00F769EE"/>
    <w:rsid w:val="00F81886"/>
    <w:rsid w:val="00F81F89"/>
    <w:rsid w:val="00F822E2"/>
    <w:rsid w:val="00F83186"/>
    <w:rsid w:val="00F837C5"/>
    <w:rsid w:val="00F85A61"/>
    <w:rsid w:val="00F90E1C"/>
    <w:rsid w:val="00F9299E"/>
    <w:rsid w:val="00F93C32"/>
    <w:rsid w:val="00F9417C"/>
    <w:rsid w:val="00F946BA"/>
    <w:rsid w:val="00F9677A"/>
    <w:rsid w:val="00F969C9"/>
    <w:rsid w:val="00F97A88"/>
    <w:rsid w:val="00FA64B2"/>
    <w:rsid w:val="00FA6BB2"/>
    <w:rsid w:val="00FB0E83"/>
    <w:rsid w:val="00FB25D7"/>
    <w:rsid w:val="00FB310D"/>
    <w:rsid w:val="00FB43B2"/>
    <w:rsid w:val="00FB47D6"/>
    <w:rsid w:val="00FB53E8"/>
    <w:rsid w:val="00FB6EE0"/>
    <w:rsid w:val="00FB7B2D"/>
    <w:rsid w:val="00FC00B8"/>
    <w:rsid w:val="00FC067E"/>
    <w:rsid w:val="00FC1F1E"/>
    <w:rsid w:val="00FC56A4"/>
    <w:rsid w:val="00FC604C"/>
    <w:rsid w:val="00FC6CC0"/>
    <w:rsid w:val="00FC7001"/>
    <w:rsid w:val="00FD0D5B"/>
    <w:rsid w:val="00FD1469"/>
    <w:rsid w:val="00FD5699"/>
    <w:rsid w:val="00FD59B1"/>
    <w:rsid w:val="00FD5FF8"/>
    <w:rsid w:val="00FD68F6"/>
    <w:rsid w:val="00FD6F59"/>
    <w:rsid w:val="00FD790F"/>
    <w:rsid w:val="00FE139C"/>
    <w:rsid w:val="00FE55D2"/>
    <w:rsid w:val="00FE65B2"/>
    <w:rsid w:val="00FF116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A45E5"/>
  <w15:chartTrackingRefBased/>
  <w15:docId w15:val="{DE99E6AE-E855-4910-A9B8-348CFCC0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B57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hanging="360"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A6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425E9F"/>
    <w:pPr>
      <w:spacing w:before="100" w:beforeAutospacing="1" w:after="119"/>
    </w:pPr>
  </w:style>
  <w:style w:type="paragraph" w:styleId="Textodebalo">
    <w:name w:val="Balloon Text"/>
    <w:basedOn w:val="Normal"/>
    <w:link w:val="TextodebaloChar"/>
    <w:rsid w:val="00737F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737F4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6189"/>
    <w:pPr>
      <w:widowControl w:val="0"/>
      <w:suppressAutoHyphens/>
      <w:ind w:left="708"/>
    </w:pPr>
    <w:rPr>
      <w:rFonts w:eastAsia="Lucida Sans Unicode"/>
    </w:rPr>
  </w:style>
  <w:style w:type="character" w:customStyle="1" w:styleId="Ttulo5Char">
    <w:name w:val="Título 5 Char"/>
    <w:link w:val="Ttulo5"/>
    <w:semiHidden/>
    <w:rsid w:val="00DA6807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CD96-DFA1-4EF8-8C98-432C730A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612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1ª REUNIÃO ORDINÁRIA DO CONSELHO FISCAL DA EMPRESA DE DESENVOLVIMETO AGROPECUÁRIO DE SERGIPE – EMDAGRO,  REALIZADA NO D</vt:lpstr>
    </vt:vector>
  </TitlesOfParts>
  <Company>EMDAGRO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1ª REUNIÃO ORDINÁRIA DO CONSELHO FISCAL DA EMPRESA DE DESENVOLVIMETO AGROPECUÁRIO DE SERGIPE – EMDAGRO,  REALIZADA NO D</dc:title>
  <dc:subject/>
  <dc:creator>EMPRESA DE DESENVOLVIMENTO AGROPECUÁRIO DE SERGIPE</dc:creator>
  <cp:keywords/>
  <cp:lastModifiedBy>Acacia Franca Andrade</cp:lastModifiedBy>
  <cp:revision>8</cp:revision>
  <cp:lastPrinted>2024-05-13T11:41:00Z</cp:lastPrinted>
  <dcterms:created xsi:type="dcterms:W3CDTF">2024-04-10T12:02:00Z</dcterms:created>
  <dcterms:modified xsi:type="dcterms:W3CDTF">2024-05-13T11:42:00Z</dcterms:modified>
</cp:coreProperties>
</file>